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3C" w:rsidRDefault="00753594" w:rsidP="00A51F8C">
      <w:pPr>
        <w:spacing w:after="0"/>
        <w:ind w:left="-284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735C941F" wp14:editId="41AB572F">
            <wp:simplePos x="0" y="0"/>
            <wp:positionH relativeFrom="column">
              <wp:posOffset>-523875</wp:posOffset>
            </wp:positionH>
            <wp:positionV relativeFrom="paragraph">
              <wp:posOffset>-335280</wp:posOffset>
            </wp:positionV>
            <wp:extent cx="1270635" cy="1266825"/>
            <wp:effectExtent l="0" t="0" r="5715" b="9525"/>
            <wp:wrapNone/>
            <wp:docPr id="3079" name="Picture 2" descr="ผลการค้นหารูปภาพสำหรับ กรมส่งเสริมสหกรณ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2" descr="ผลการค้นหารูปภาพสำหรับ กรมส่งเสริมสหกรณ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325C07" wp14:editId="7001705A">
                <wp:simplePos x="0" y="0"/>
                <wp:positionH relativeFrom="column">
                  <wp:posOffset>743585</wp:posOffset>
                </wp:positionH>
                <wp:positionV relativeFrom="paragraph">
                  <wp:posOffset>138430</wp:posOffset>
                </wp:positionV>
                <wp:extent cx="2540000" cy="523875"/>
                <wp:effectExtent l="0" t="0" r="0" b="0"/>
                <wp:wrapNone/>
                <wp:docPr id="3081" name="สี่เหลี่ยมผืนผ้า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40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549" w:rsidRPr="008A3549" w:rsidRDefault="008A3549" w:rsidP="00B82D35">
                            <w:pPr>
                              <w:pStyle w:val="a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H SarabunPSK" w:hAnsi="TH SarabunPSK" w:cs="TH SarabunPSK"/>
                              </w:rPr>
                            </w:pPr>
                            <w:r w:rsidRPr="008A3549">
                              <w:rPr>
                                <w:rFonts w:ascii="TH SarabunPSK" w:eastAsia="supermarket" w:hAnsi="TH SarabunPSK" w:cs="TH SarabunPSK"/>
                                <w:b/>
                                <w:bCs/>
                                <w:kern w:val="24"/>
                                <w:sz w:val="56"/>
                                <w:szCs w:val="56"/>
                                <w:cs/>
                              </w:rPr>
                              <w:t>กรมส่งเสริมสหกรณ์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D325C07" id="สี่เหลี่ยมผืนผ้า 11" o:spid="_x0000_s1026" style="position:absolute;left:0;text-align:left;margin-left:58.55pt;margin-top:10.9pt;width:200pt;height:41.2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" filled="f" stroked="f">
                <o:lock v:ext="edit" aspectratio="t"/>
                <v:textbox style="mso-fit-shape-to-text:t">
                  <w:txbxContent>
                    <w:p w:rsidR="008A3549" w:rsidRPr="008A3549" w:rsidRDefault="008A3549" w:rsidP="00B82D35">
                      <w:pPr>
                        <w:pStyle w:val="a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H SarabunPSK" w:hAnsi="TH SarabunPSK" w:cs="TH SarabunPSK"/>
                        </w:rPr>
                      </w:pPr>
                      <w:r w:rsidRPr="008A3549">
                        <w:rPr>
                          <w:rFonts w:ascii="TH SarabunPSK" w:eastAsia="supermarket" w:hAnsi="TH SarabunPSK" w:cs="TH SarabunPSK"/>
                          <w:b/>
                          <w:bCs/>
                          <w:kern w:val="24"/>
                          <w:sz w:val="56"/>
                          <w:szCs w:val="56"/>
                          <w:cs/>
                        </w:rPr>
                        <w:t>กรมส่งเสริมสหกรณ์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s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page">
              <wp:posOffset>200025</wp:posOffset>
            </wp:positionH>
            <wp:positionV relativeFrom="paragraph">
              <wp:posOffset>-621030</wp:posOffset>
            </wp:positionV>
            <wp:extent cx="7343775" cy="1531219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2" b="87842"/>
                    <a:stretch/>
                  </pic:blipFill>
                  <pic:spPr bwMode="auto">
                    <a:xfrm>
                      <a:off x="0" y="0"/>
                      <a:ext cx="7343775" cy="153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D35" w:rsidRDefault="00B82D35" w:rsidP="00A51F8C">
      <w:pPr>
        <w:spacing w:after="0"/>
        <w:ind w:left="-28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82D35" w:rsidRDefault="00B82D35" w:rsidP="00A51F8C">
      <w:pPr>
        <w:spacing w:after="0"/>
        <w:ind w:left="-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46A902" wp14:editId="17CE78C4">
                <wp:simplePos x="0" y="0"/>
                <wp:positionH relativeFrom="margin">
                  <wp:posOffset>704850</wp:posOffset>
                </wp:positionH>
                <wp:positionV relativeFrom="paragraph">
                  <wp:posOffset>1270</wp:posOffset>
                </wp:positionV>
                <wp:extent cx="4840287" cy="523875"/>
                <wp:effectExtent l="0" t="0" r="0" b="0"/>
                <wp:wrapNone/>
                <wp:docPr id="3080" name="สี่เหลี่ยมผืนผ้า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40287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549" w:rsidRPr="008A3549" w:rsidRDefault="008A3549" w:rsidP="00B82D35">
                            <w:pPr>
                              <w:pStyle w:val="a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8A3549">
                              <w:rPr>
                                <w:rFonts w:ascii="TH SarabunPSK" w:eastAsia="supermarket" w:hAnsi="TH SarabunPSK" w:cs="TH SarabunPSK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Cooperative Promotion Department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E46A902" id="สี่เหลี่ยมผืนผ้า 10" o:spid="_x0000_s1027" style="position:absolute;left:0;text-align:left;margin-left:55.5pt;margin-top:.1pt;width:381.1pt;height:41.25pt;z-index:2516664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" filled="f" stroked="f">
                <o:lock v:ext="edit" aspectratio="t"/>
                <v:textbox style="mso-fit-shape-to-text:t">
                  <w:txbxContent>
                    <w:p w:rsidR="008A3549" w:rsidRPr="008A3549" w:rsidRDefault="008A3549" w:rsidP="00B82D35">
                      <w:pPr>
                        <w:pStyle w:val="a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8A3549">
                        <w:rPr>
                          <w:rFonts w:ascii="TH SarabunPSK" w:eastAsia="supermarket" w:hAnsi="TH SarabunPSK" w:cs="TH SarabunPSK"/>
                          <w:b/>
                          <w:bCs/>
                          <w:kern w:val="24"/>
                          <w:sz w:val="48"/>
                          <w:szCs w:val="48"/>
                        </w:rPr>
                        <w:t>Cooperative Promotion Department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82D35" w:rsidRDefault="00B82D35" w:rsidP="00A51F8C">
      <w:pPr>
        <w:spacing w:after="0"/>
        <w:ind w:left="-28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82D35" w:rsidRDefault="00B82D35" w:rsidP="00A51F8C">
      <w:pPr>
        <w:spacing w:after="0"/>
        <w:ind w:left="-28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82D35" w:rsidRDefault="00B82D35" w:rsidP="00A51F8C">
      <w:pPr>
        <w:spacing w:after="0"/>
        <w:ind w:left="-28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82D35" w:rsidRDefault="00B82D35" w:rsidP="00A51F8C">
      <w:pPr>
        <w:spacing w:after="0"/>
        <w:ind w:left="-28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205EB" w:rsidRDefault="009205EB" w:rsidP="00A51F8C">
      <w:pPr>
        <w:spacing w:after="0"/>
        <w:ind w:left="-28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37315" w:rsidRDefault="00837315" w:rsidP="00753594">
      <w:pPr>
        <w:spacing w:after="0"/>
        <w:ind w:left="-284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37315">
        <w:rPr>
          <w:rFonts w:ascii="TH SarabunPSK" w:hAnsi="TH SarabunPSK" w:cs="TH SarabunPSK"/>
          <w:b/>
          <w:bCs/>
          <w:sz w:val="72"/>
          <w:szCs w:val="72"/>
          <w:cs/>
        </w:rPr>
        <w:t>แผนการแนะนำส่งเสริม พัฒนา และ</w:t>
      </w:r>
      <w:r w:rsidR="00753594">
        <w:rPr>
          <w:rFonts w:ascii="TH SarabunPSK" w:hAnsi="TH SarabunPSK" w:cs="TH SarabunPSK" w:hint="cs"/>
          <w:b/>
          <w:bCs/>
          <w:sz w:val="72"/>
          <w:szCs w:val="72"/>
          <w:cs/>
        </w:rPr>
        <w:t>กำกับดูแล</w:t>
      </w:r>
      <w:r w:rsidRPr="00837315">
        <w:rPr>
          <w:rFonts w:ascii="TH SarabunPSK" w:hAnsi="TH SarabunPSK" w:cs="TH SarabunPSK"/>
          <w:b/>
          <w:bCs/>
          <w:sz w:val="72"/>
          <w:szCs w:val="72"/>
          <w:cs/>
        </w:rPr>
        <w:t>สหกรณ์/กลุ่มเกษตรกร</w:t>
      </w:r>
    </w:p>
    <w:p w:rsidR="00B82D35" w:rsidRPr="00F539C7" w:rsidRDefault="00F539C7" w:rsidP="00B82D35">
      <w:pPr>
        <w:spacing w:after="0"/>
        <w:ind w:left="-284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F539C7">
        <w:rPr>
          <w:rFonts w:ascii="TH SarabunPSK" w:hAnsi="TH SarabunPSK" w:cs="TH SarabunPSK" w:hint="cs"/>
          <w:b/>
          <w:bCs/>
          <w:sz w:val="72"/>
          <w:szCs w:val="72"/>
          <w:cs/>
        </w:rPr>
        <w:t>ประจำปี</w:t>
      </w:r>
      <w:r w:rsidR="00543124" w:rsidRPr="00F539C7">
        <w:rPr>
          <w:rFonts w:ascii="TH SarabunPSK" w:hAnsi="TH SarabunPSK" w:cs="TH SarabunPSK"/>
          <w:b/>
          <w:bCs/>
          <w:sz w:val="72"/>
          <w:szCs w:val="72"/>
          <w:cs/>
        </w:rPr>
        <w:t xml:space="preserve">งบประมาณ พ.ศ. </w:t>
      </w:r>
      <w:r w:rsidR="00B82D35" w:rsidRPr="00F539C7">
        <w:rPr>
          <w:rFonts w:ascii="TH SarabunPSK" w:hAnsi="TH SarabunPSK" w:cs="TH SarabunPSK"/>
          <w:b/>
          <w:bCs/>
          <w:sz w:val="72"/>
          <w:szCs w:val="72"/>
          <w:cs/>
        </w:rPr>
        <w:t>256</w:t>
      </w:r>
      <w:r w:rsidR="00753594">
        <w:rPr>
          <w:rFonts w:ascii="TH SarabunPSK" w:hAnsi="TH SarabunPSK" w:cs="TH SarabunPSK" w:hint="cs"/>
          <w:b/>
          <w:bCs/>
          <w:sz w:val="72"/>
          <w:szCs w:val="72"/>
          <w:cs/>
        </w:rPr>
        <w:t>4</w:t>
      </w:r>
    </w:p>
    <w:p w:rsidR="00B82D35" w:rsidRPr="00B82D35" w:rsidRDefault="00B82D35" w:rsidP="00B82D35">
      <w:pPr>
        <w:spacing w:after="0"/>
        <w:ind w:left="-284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C058C9" w:rsidRDefault="00B82D35" w:rsidP="00B82D35">
      <w:pPr>
        <w:jc w:val="center"/>
        <w:rPr>
          <w:rFonts w:ascii="TH SarabunIT๙" w:hAnsi="TH SarabunIT๙" w:cs="TH SarabunIT๙"/>
          <w:b/>
          <w:bCs/>
          <w:sz w:val="46"/>
          <w:szCs w:val="46"/>
        </w:rPr>
      </w:pPr>
      <w:r w:rsidRPr="00B82D35">
        <w:rPr>
          <w:rFonts w:ascii="TH SarabunIT๙" w:hAnsi="TH SarabunIT๙" w:cs="TH SarabunIT๙"/>
          <w:b/>
          <w:bCs/>
          <w:sz w:val="46"/>
          <w:szCs w:val="46"/>
          <w:cs/>
        </w:rPr>
        <w:t>ของสำนักงานสหกรณ์จังหวัด.......</w:t>
      </w:r>
      <w:r w:rsidR="00543124">
        <w:rPr>
          <w:rFonts w:ascii="TH SarabunIT๙" w:hAnsi="TH SarabunIT๙" w:cs="TH SarabunIT๙" w:hint="cs"/>
          <w:b/>
          <w:bCs/>
          <w:sz w:val="46"/>
          <w:szCs w:val="46"/>
          <w:cs/>
        </w:rPr>
        <w:t>....</w:t>
      </w:r>
      <w:r w:rsidRPr="00B82D35">
        <w:rPr>
          <w:rFonts w:ascii="TH SarabunIT๙" w:hAnsi="TH SarabunIT๙" w:cs="TH SarabunIT๙"/>
          <w:b/>
          <w:bCs/>
          <w:sz w:val="46"/>
          <w:szCs w:val="46"/>
          <w:cs/>
        </w:rPr>
        <w:t>/</w:t>
      </w:r>
    </w:p>
    <w:p w:rsidR="00B82D35" w:rsidRPr="00B82D35" w:rsidRDefault="00B82D35" w:rsidP="00B82D35">
      <w:pPr>
        <w:jc w:val="center"/>
        <w:rPr>
          <w:rFonts w:ascii="TH SarabunIT๙" w:hAnsi="TH SarabunIT๙" w:cs="TH SarabunIT๙"/>
          <w:b/>
          <w:bCs/>
          <w:sz w:val="46"/>
          <w:szCs w:val="46"/>
        </w:rPr>
      </w:pPr>
      <w:r w:rsidRPr="00B82D35">
        <w:rPr>
          <w:rFonts w:ascii="TH SarabunIT๙" w:hAnsi="TH SarabunIT๙" w:cs="TH SarabunIT๙"/>
          <w:b/>
          <w:bCs/>
          <w:sz w:val="46"/>
          <w:szCs w:val="46"/>
          <w:cs/>
        </w:rPr>
        <w:t>สำนักงานส่งเสริมสหกรณ์</w:t>
      </w:r>
      <w:r w:rsidR="00C058C9">
        <w:rPr>
          <w:rFonts w:ascii="TH SarabunIT๙" w:hAnsi="TH SarabunIT๙" w:cs="TH SarabunIT๙" w:hint="cs"/>
          <w:b/>
          <w:bCs/>
          <w:sz w:val="46"/>
          <w:szCs w:val="46"/>
          <w:cs/>
        </w:rPr>
        <w:t xml:space="preserve">กรุงเทพมหานคร </w:t>
      </w:r>
      <w:r w:rsidR="00C058C9">
        <w:rPr>
          <w:rFonts w:ascii="TH SarabunIT๙" w:hAnsi="TH SarabunIT๙" w:cs="TH SarabunIT๙"/>
          <w:b/>
          <w:bCs/>
          <w:sz w:val="46"/>
          <w:szCs w:val="46"/>
        </w:rPr>
        <w:t>…</w:t>
      </w:r>
    </w:p>
    <w:p w:rsidR="00B82D35" w:rsidRDefault="00B82D35" w:rsidP="00A51F8C">
      <w:pPr>
        <w:spacing w:after="0"/>
        <w:ind w:left="-28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82D35" w:rsidRDefault="00B82D35" w:rsidP="00A51F8C">
      <w:pPr>
        <w:spacing w:after="0"/>
        <w:ind w:left="-28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82D35" w:rsidRDefault="00B82D35" w:rsidP="00A51F8C">
      <w:pPr>
        <w:spacing w:after="0"/>
        <w:ind w:left="-28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C4F3C" w:rsidRDefault="00BC4F3C" w:rsidP="00A51F8C">
      <w:pPr>
        <w:spacing w:after="0"/>
        <w:ind w:left="-28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058C9" w:rsidRDefault="00C058C9" w:rsidP="00A51F8C">
      <w:pPr>
        <w:spacing w:after="0"/>
        <w:ind w:left="-28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82D35" w:rsidRDefault="00B82D35" w:rsidP="00A51F8C">
      <w:pPr>
        <w:spacing w:after="0"/>
        <w:ind w:left="-28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43566" w:rsidRDefault="00A43566" w:rsidP="00A51F8C">
      <w:pPr>
        <w:spacing w:after="0"/>
        <w:ind w:left="-28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82D35" w:rsidRPr="008D384B" w:rsidRDefault="00B82D35" w:rsidP="00B82D35">
      <w:pPr>
        <w:spacing w:after="0"/>
        <w:ind w:left="-284"/>
        <w:jc w:val="right"/>
        <w:rPr>
          <w:rFonts w:ascii="TH SarabunPSK" w:hAnsi="TH SarabunPSK" w:cs="TH SarabunPSK"/>
          <w:b/>
          <w:bCs/>
          <w:i/>
          <w:iCs/>
          <w:sz w:val="36"/>
          <w:szCs w:val="36"/>
          <w:lang w:val="en-GB"/>
        </w:rPr>
      </w:pPr>
    </w:p>
    <w:p w:rsidR="00753594" w:rsidRDefault="00B82D35" w:rsidP="00A43566">
      <w:pPr>
        <w:spacing w:after="0"/>
        <w:ind w:left="-284"/>
        <w:jc w:val="right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B82D35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เดือน </w:t>
      </w:r>
      <w:r w:rsidRPr="00B82D35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………………. </w:t>
      </w:r>
      <w:r w:rsidRPr="00B82D35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พ</w:t>
      </w:r>
      <w:r w:rsidRPr="00B82D35">
        <w:rPr>
          <w:rFonts w:ascii="TH SarabunPSK" w:hAnsi="TH SarabunPSK" w:cs="TH SarabunPSK"/>
          <w:b/>
          <w:bCs/>
          <w:i/>
          <w:iCs/>
          <w:sz w:val="36"/>
          <w:szCs w:val="36"/>
        </w:rPr>
        <w:t>.</w:t>
      </w:r>
      <w:r w:rsidRPr="00B82D35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ศ</w:t>
      </w:r>
      <w:r w:rsidRPr="00B82D35">
        <w:rPr>
          <w:rFonts w:ascii="TH SarabunPSK" w:hAnsi="TH SarabunPSK" w:cs="TH SarabunPSK"/>
          <w:b/>
          <w:bCs/>
          <w:i/>
          <w:iCs/>
          <w:sz w:val="36"/>
          <w:szCs w:val="36"/>
        </w:rPr>
        <w:t>. ……</w:t>
      </w:r>
    </w:p>
    <w:p w:rsidR="00D86F06" w:rsidRDefault="00D86F06" w:rsidP="004048AC">
      <w:pPr>
        <w:spacing w:after="0"/>
        <w:ind w:left="-284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:rsidR="00D86F06" w:rsidRDefault="00D86F06" w:rsidP="004048AC">
      <w:pPr>
        <w:spacing w:after="0"/>
        <w:ind w:left="-284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:rsidR="00D86F06" w:rsidRDefault="00D86F06" w:rsidP="004048AC">
      <w:pPr>
        <w:spacing w:after="0"/>
        <w:ind w:left="-284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:rsidR="00D86F06" w:rsidRDefault="00D86F06" w:rsidP="004048AC">
      <w:pPr>
        <w:spacing w:after="0"/>
        <w:ind w:left="-284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:rsidR="00D86F06" w:rsidRDefault="00D86F06" w:rsidP="004048AC">
      <w:pPr>
        <w:spacing w:after="0"/>
        <w:ind w:left="-284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:rsidR="00D86F06" w:rsidRDefault="00D86F06" w:rsidP="004048AC">
      <w:pPr>
        <w:spacing w:after="0"/>
        <w:ind w:left="-284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:rsidR="004048AC" w:rsidRDefault="004048AC" w:rsidP="004048AC">
      <w:pPr>
        <w:spacing w:after="0"/>
        <w:ind w:left="-284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>
        <w:rPr>
          <w:rFonts w:ascii="TH SarabunPSK" w:hAnsi="TH SarabunPSK" w:cs="TH SarabunPSK"/>
          <w:b/>
          <w:bCs/>
          <w:i/>
          <w:i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8255</wp:posOffset>
                </wp:positionH>
                <wp:positionV relativeFrom="paragraph">
                  <wp:posOffset>374386</wp:posOffset>
                </wp:positionV>
                <wp:extent cx="7543800" cy="819150"/>
                <wp:effectExtent l="0" t="0" r="0" b="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81915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8AC" w:rsidRPr="004048AC" w:rsidRDefault="004048AC" w:rsidP="004048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4048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**สามารถปรับปรุงเนื้อหาการนำเสนอข้อมูลที่เพิ่มเติมจากแบบรายงานดังกล่าวได้ตามความเหมาะสม**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สี่เหลี่ยมผืนผ้า 6" o:spid="_x0000_s1028" style="position:absolute;left:0;text-align:left;margin-left:.65pt;margin-top:29.5pt;width:594pt;height:64.5pt;z-index:2516910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" fillcolor="#09c" stroked="f" strokeweight="1pt">
                <v:textbox>
                  <w:txbxContent>
                    <w:p w:rsidR="004048AC" w:rsidRPr="004048AC" w:rsidRDefault="004048AC" w:rsidP="004048A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r w:rsidRPr="004048A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**สามารถปรับปรุงเนื้อหาการนำเสนอข้อมูลที่เพิ่มเติมจากแบบรายงานดังกล่าวได้ตามความเหมาะสม**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53594" w:rsidRPr="00D97945" w:rsidRDefault="00753594" w:rsidP="008D384B">
      <w:pPr>
        <w:spacing w:after="0"/>
        <w:ind w:left="-284"/>
        <w:jc w:val="right"/>
        <w:rPr>
          <w:rFonts w:ascii="TH SarabunPSK" w:hAnsi="TH SarabunPSK" w:cs="TH SarabunPSK"/>
          <w:b/>
          <w:bCs/>
          <w:i/>
          <w:iCs/>
          <w:sz w:val="36"/>
          <w:szCs w:val="36"/>
          <w:lang w:val="en-GB"/>
        </w:rPr>
      </w:pPr>
    </w:p>
    <w:p w:rsidR="005A62AD" w:rsidRPr="00D43500" w:rsidRDefault="005A62AD" w:rsidP="005A62AD">
      <w:pPr>
        <w:spacing w:before="120" w:after="12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43500">
        <w:rPr>
          <w:rFonts w:ascii="TH SarabunIT๙" w:hAnsi="TH SarabunIT๙" w:cs="TH SarabunIT๙" w:hint="cs"/>
          <w:b/>
          <w:bCs/>
          <w:sz w:val="40"/>
          <w:szCs w:val="40"/>
          <w:cs/>
        </w:rPr>
        <w:t>สารบัญ</w:t>
      </w:r>
    </w:p>
    <w:p w:rsidR="005A62AD" w:rsidRPr="00F92EAC" w:rsidRDefault="005A62AD" w:rsidP="005A62AD">
      <w:pPr>
        <w:spacing w:before="120" w:after="120"/>
        <w:jc w:val="center"/>
        <w:rPr>
          <w:rFonts w:ascii="TH SarabunIT๙" w:hAnsi="TH SarabunIT๙" w:cs="TH SarabunIT๙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64"/>
        <w:gridCol w:w="708"/>
      </w:tblGrid>
      <w:tr w:rsidR="005A62AD" w:rsidRPr="002E6786" w:rsidTr="005A62AD">
        <w:tc>
          <w:tcPr>
            <w:tcW w:w="8364" w:type="dxa"/>
          </w:tcPr>
          <w:p w:rsidR="005A62AD" w:rsidRPr="002E6786" w:rsidRDefault="005A62AD" w:rsidP="0065074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5A62AD" w:rsidRPr="002E6786" w:rsidRDefault="005A62AD" w:rsidP="006507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5A62AD" w:rsidRPr="002E6786" w:rsidTr="005A62AD">
        <w:tc>
          <w:tcPr>
            <w:tcW w:w="8364" w:type="dxa"/>
          </w:tcPr>
          <w:p w:rsidR="005A62AD" w:rsidRPr="002E6786" w:rsidRDefault="005A62AD" w:rsidP="0065074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67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1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5A62A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 xml:space="preserve">ข้อมูลพื้นฐานของสหกรณ์/กลุ่มเกษตรกรในจังหวัด .........................   </w:t>
            </w:r>
          </w:p>
        </w:tc>
        <w:tc>
          <w:tcPr>
            <w:tcW w:w="708" w:type="dxa"/>
          </w:tcPr>
          <w:p w:rsidR="005A62AD" w:rsidRPr="002E6786" w:rsidRDefault="005A62AD" w:rsidP="006507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67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5A62AD" w:rsidRPr="002E6786" w:rsidTr="005A62AD">
        <w:tc>
          <w:tcPr>
            <w:tcW w:w="8364" w:type="dxa"/>
          </w:tcPr>
          <w:p w:rsidR="005A62AD" w:rsidRPr="002E6786" w:rsidRDefault="005A62AD" w:rsidP="005A62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E678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A62AD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Pr="005A62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ข้อมูลทั่วไปของสหกรณ์/กลุ่มเกษตรกรในจังหวัด </w:t>
            </w:r>
          </w:p>
        </w:tc>
        <w:tc>
          <w:tcPr>
            <w:tcW w:w="708" w:type="dxa"/>
          </w:tcPr>
          <w:p w:rsidR="005A62AD" w:rsidRPr="002E6786" w:rsidRDefault="005A62AD" w:rsidP="006507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7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5A62AD" w:rsidRPr="002E6786" w:rsidTr="005A62AD">
        <w:tc>
          <w:tcPr>
            <w:tcW w:w="8364" w:type="dxa"/>
          </w:tcPr>
          <w:p w:rsidR="005A62AD" w:rsidRPr="002E6786" w:rsidRDefault="005A62AD" w:rsidP="006507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5A62AD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5A62AD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ปริมาณธุรกิจของสหกรณ์/กลุ่มเกษตรกรในภาพรวม และแยกตามประเภทของธุรกิจ</w:t>
            </w:r>
          </w:p>
        </w:tc>
        <w:tc>
          <w:tcPr>
            <w:tcW w:w="708" w:type="dxa"/>
          </w:tcPr>
          <w:p w:rsidR="005A62AD" w:rsidRPr="002E6786" w:rsidRDefault="005A62AD" w:rsidP="006507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78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5A62AD" w:rsidRPr="002E6786" w:rsidTr="005A62AD">
        <w:tc>
          <w:tcPr>
            <w:tcW w:w="8364" w:type="dxa"/>
          </w:tcPr>
          <w:p w:rsidR="005A62AD" w:rsidRDefault="005A62AD" w:rsidP="005A62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5A62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1.3 ข้อมูลโครงสร้างพื้นฐาน/อุปกรณ์การตลาด เช่น ฉาง ลานตาก อุปกรณ์การผลิต ฯลฯ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5A62AD" w:rsidRPr="002E6786" w:rsidRDefault="005A62AD" w:rsidP="005A62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5A62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ของสหกรณ์/กลุ่มเกษตรกรในจังหวัด </w:t>
            </w:r>
          </w:p>
        </w:tc>
        <w:tc>
          <w:tcPr>
            <w:tcW w:w="708" w:type="dxa"/>
          </w:tcPr>
          <w:p w:rsidR="005A62AD" w:rsidRPr="002E6786" w:rsidRDefault="005A62AD" w:rsidP="006507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78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</w:tr>
      <w:tr w:rsidR="005A62AD" w:rsidRPr="002E6786" w:rsidTr="005A62AD">
        <w:tc>
          <w:tcPr>
            <w:tcW w:w="8364" w:type="dxa"/>
          </w:tcPr>
          <w:p w:rsidR="005A62AD" w:rsidRPr="002E6786" w:rsidRDefault="005A62AD" w:rsidP="00650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5A62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1.4 ข้อมูลศักยภาพการดำเนินธุรกิจของสหกรณ์ภาคการเกษตร/กลุ่มเกษตรกรในจังหวัด </w:t>
            </w:r>
          </w:p>
        </w:tc>
        <w:tc>
          <w:tcPr>
            <w:tcW w:w="708" w:type="dxa"/>
          </w:tcPr>
          <w:p w:rsidR="005A62AD" w:rsidRPr="002E6786" w:rsidRDefault="005A62AD" w:rsidP="006507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  <w:tr w:rsidR="005A62AD" w:rsidRPr="002E6786" w:rsidTr="005A62AD">
        <w:tc>
          <w:tcPr>
            <w:tcW w:w="8364" w:type="dxa"/>
          </w:tcPr>
          <w:p w:rsidR="005A62AD" w:rsidRPr="002E6786" w:rsidRDefault="005A62AD" w:rsidP="00650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5A62AD">
              <w:rPr>
                <w:rFonts w:ascii="TH SarabunPSK" w:hAnsi="TH SarabunPSK" w:cs="TH SarabunPSK"/>
                <w:sz w:val="32"/>
                <w:szCs w:val="32"/>
                <w:cs/>
              </w:rPr>
              <w:t>1.5 ข้อมูลศักยภาพการดำเนินธุรกิจของสหกรณ์นอกภาคการเกษตรในจังหวัด</w:t>
            </w:r>
          </w:p>
        </w:tc>
        <w:tc>
          <w:tcPr>
            <w:tcW w:w="708" w:type="dxa"/>
          </w:tcPr>
          <w:p w:rsidR="005A62AD" w:rsidRPr="002E6786" w:rsidRDefault="005A62AD" w:rsidP="006507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  <w:tr w:rsidR="005A62AD" w:rsidRPr="002E6786" w:rsidTr="005A62AD">
        <w:tc>
          <w:tcPr>
            <w:tcW w:w="8364" w:type="dxa"/>
          </w:tcPr>
          <w:p w:rsidR="005A62AD" w:rsidRPr="00D0135E" w:rsidRDefault="005A62AD" w:rsidP="006507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E67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2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5A62A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แผนการแนะนำส่งเสริม พัฒนา และกำกับดูแลสหกรณ์/กลุ่มเกษตรกร (รายแห่ง)</w:t>
            </w:r>
          </w:p>
        </w:tc>
        <w:tc>
          <w:tcPr>
            <w:tcW w:w="708" w:type="dxa"/>
          </w:tcPr>
          <w:p w:rsidR="005A62AD" w:rsidRPr="002E6786" w:rsidRDefault="005A62AD" w:rsidP="006507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7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</w:t>
            </w:r>
          </w:p>
        </w:tc>
      </w:tr>
      <w:tr w:rsidR="005A62AD" w:rsidRPr="002E6786" w:rsidTr="005A62AD">
        <w:tc>
          <w:tcPr>
            <w:tcW w:w="8364" w:type="dxa"/>
          </w:tcPr>
          <w:p w:rsidR="005A62AD" w:rsidRPr="002E6786" w:rsidRDefault="005A62AD" w:rsidP="006507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A1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สหกรณ์/กลุ่มเกษตรกรทั่วไป </w:t>
            </w:r>
            <w:r w:rsidRPr="002A62F1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(เรียงลำดับตามตัวอักษร)</w:t>
            </w:r>
          </w:p>
        </w:tc>
        <w:tc>
          <w:tcPr>
            <w:tcW w:w="708" w:type="dxa"/>
          </w:tcPr>
          <w:p w:rsidR="005A62AD" w:rsidRPr="002E6786" w:rsidRDefault="005A62AD" w:rsidP="006507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A62AD" w:rsidRPr="002E6786" w:rsidTr="005A62AD">
        <w:tc>
          <w:tcPr>
            <w:tcW w:w="8364" w:type="dxa"/>
          </w:tcPr>
          <w:p w:rsidR="005A62AD" w:rsidRPr="002E6786" w:rsidRDefault="005A62AD" w:rsidP="006507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6786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1) สหกรณ์ .........................................</w:t>
            </w:r>
          </w:p>
        </w:tc>
        <w:tc>
          <w:tcPr>
            <w:tcW w:w="708" w:type="dxa"/>
          </w:tcPr>
          <w:p w:rsidR="005A62AD" w:rsidRPr="002E6786" w:rsidRDefault="005A62AD" w:rsidP="006507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78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</w:tr>
      <w:tr w:rsidR="005A62AD" w:rsidRPr="002E6786" w:rsidTr="005A62AD">
        <w:tc>
          <w:tcPr>
            <w:tcW w:w="8364" w:type="dxa"/>
          </w:tcPr>
          <w:p w:rsidR="005A62AD" w:rsidRPr="002E6786" w:rsidRDefault="005A62AD" w:rsidP="00650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7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E678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E67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สหกรณ์ .........................................</w:t>
            </w:r>
          </w:p>
        </w:tc>
        <w:tc>
          <w:tcPr>
            <w:tcW w:w="708" w:type="dxa"/>
          </w:tcPr>
          <w:p w:rsidR="005A62AD" w:rsidRPr="002E6786" w:rsidRDefault="005A62AD" w:rsidP="006507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78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</w:tr>
      <w:tr w:rsidR="005A62AD" w:rsidRPr="002E6786" w:rsidTr="005A62AD">
        <w:trPr>
          <w:trHeight w:val="420"/>
        </w:trPr>
        <w:tc>
          <w:tcPr>
            <w:tcW w:w="8364" w:type="dxa"/>
          </w:tcPr>
          <w:p w:rsidR="005A62AD" w:rsidRPr="002E6786" w:rsidRDefault="005A62AD" w:rsidP="006507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7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3)</w:t>
            </w:r>
            <w:r w:rsidRPr="002E67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สหกรณ์ .........................................</w:t>
            </w:r>
          </w:p>
        </w:tc>
        <w:tc>
          <w:tcPr>
            <w:tcW w:w="708" w:type="dxa"/>
          </w:tcPr>
          <w:p w:rsidR="005A62AD" w:rsidRPr="002E6786" w:rsidRDefault="005A62AD" w:rsidP="006507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786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</w:tr>
      <w:tr w:rsidR="005A62AD" w:rsidRPr="002E6786" w:rsidTr="005A62AD">
        <w:trPr>
          <w:trHeight w:val="420"/>
        </w:trPr>
        <w:tc>
          <w:tcPr>
            <w:tcW w:w="8364" w:type="dxa"/>
          </w:tcPr>
          <w:p w:rsidR="005A62AD" w:rsidRPr="002E6786" w:rsidRDefault="005A62AD" w:rsidP="006507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7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4) กลุ่มเกษตรกร .........................................</w:t>
            </w:r>
          </w:p>
        </w:tc>
        <w:tc>
          <w:tcPr>
            <w:tcW w:w="708" w:type="dxa"/>
          </w:tcPr>
          <w:p w:rsidR="005A62AD" w:rsidRPr="002E6786" w:rsidRDefault="005A62AD" w:rsidP="006507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  <w:tr w:rsidR="005A62AD" w:rsidRPr="002E6786" w:rsidTr="005A62AD">
        <w:trPr>
          <w:trHeight w:val="420"/>
        </w:trPr>
        <w:tc>
          <w:tcPr>
            <w:tcW w:w="8364" w:type="dxa"/>
          </w:tcPr>
          <w:p w:rsidR="005A62AD" w:rsidRPr="002E6786" w:rsidRDefault="005A62AD" w:rsidP="006507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7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5) กลุ่มเกษตรกร .........................................</w:t>
            </w:r>
          </w:p>
        </w:tc>
        <w:tc>
          <w:tcPr>
            <w:tcW w:w="708" w:type="dxa"/>
          </w:tcPr>
          <w:p w:rsidR="005A62AD" w:rsidRPr="002E6786" w:rsidRDefault="005A62AD" w:rsidP="006507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  <w:tr w:rsidR="005A62AD" w:rsidRPr="002E6786" w:rsidTr="005A62AD">
        <w:trPr>
          <w:trHeight w:val="420"/>
        </w:trPr>
        <w:tc>
          <w:tcPr>
            <w:tcW w:w="8364" w:type="dxa"/>
          </w:tcPr>
          <w:p w:rsidR="005A62AD" w:rsidRDefault="005A62AD" w:rsidP="0065074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A1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สหกรณ์/กลุ่มเกษตรกรในพื้นที่โครงการหลวงและโครงการอันเนื่องมาจาก</w:t>
            </w:r>
          </w:p>
          <w:p w:rsidR="005A62AD" w:rsidRPr="002E6786" w:rsidRDefault="005A62AD" w:rsidP="006507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พระราชดำริ </w:t>
            </w:r>
            <w:r w:rsidRPr="002A62F1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(เรียงลำดับตามตัวอักษร)</w:t>
            </w:r>
          </w:p>
        </w:tc>
        <w:tc>
          <w:tcPr>
            <w:tcW w:w="708" w:type="dxa"/>
          </w:tcPr>
          <w:p w:rsidR="005A62AD" w:rsidRPr="002E6786" w:rsidRDefault="005A62AD" w:rsidP="006507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62AD" w:rsidRPr="002E6786" w:rsidTr="005A62AD">
        <w:trPr>
          <w:trHeight w:val="420"/>
        </w:trPr>
        <w:tc>
          <w:tcPr>
            <w:tcW w:w="8364" w:type="dxa"/>
          </w:tcPr>
          <w:p w:rsidR="005A62AD" w:rsidRPr="002E6786" w:rsidRDefault="005A62AD" w:rsidP="006507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786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1) สหกรณ์ .........................................</w:t>
            </w:r>
          </w:p>
        </w:tc>
        <w:tc>
          <w:tcPr>
            <w:tcW w:w="708" w:type="dxa"/>
          </w:tcPr>
          <w:p w:rsidR="005A62AD" w:rsidRPr="002E6786" w:rsidRDefault="005A62AD" w:rsidP="006507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78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</w:tr>
      <w:tr w:rsidR="005A62AD" w:rsidRPr="002E6786" w:rsidTr="005A62AD">
        <w:trPr>
          <w:trHeight w:val="420"/>
        </w:trPr>
        <w:tc>
          <w:tcPr>
            <w:tcW w:w="8364" w:type="dxa"/>
          </w:tcPr>
          <w:p w:rsidR="005A62AD" w:rsidRPr="002E6786" w:rsidRDefault="005A62AD" w:rsidP="006507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7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E678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E67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สหกรณ์ .........................................</w:t>
            </w:r>
          </w:p>
        </w:tc>
        <w:tc>
          <w:tcPr>
            <w:tcW w:w="708" w:type="dxa"/>
          </w:tcPr>
          <w:p w:rsidR="005A62AD" w:rsidRPr="002E6786" w:rsidRDefault="005A62AD" w:rsidP="006507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78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</w:tr>
      <w:tr w:rsidR="005A62AD" w:rsidRPr="002E6786" w:rsidTr="005A62AD">
        <w:trPr>
          <w:trHeight w:val="420"/>
        </w:trPr>
        <w:tc>
          <w:tcPr>
            <w:tcW w:w="8364" w:type="dxa"/>
          </w:tcPr>
          <w:p w:rsidR="005A62AD" w:rsidRPr="002E6786" w:rsidRDefault="005A62AD" w:rsidP="006507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7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3)</w:t>
            </w:r>
            <w:r w:rsidRPr="002E67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สหกรณ์ .........................................</w:t>
            </w:r>
          </w:p>
        </w:tc>
        <w:tc>
          <w:tcPr>
            <w:tcW w:w="708" w:type="dxa"/>
          </w:tcPr>
          <w:p w:rsidR="005A62AD" w:rsidRPr="002E6786" w:rsidRDefault="005A62AD" w:rsidP="006507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786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</w:tr>
      <w:tr w:rsidR="005A62AD" w:rsidRPr="002E6786" w:rsidTr="005A62AD">
        <w:trPr>
          <w:trHeight w:val="420"/>
        </w:trPr>
        <w:tc>
          <w:tcPr>
            <w:tcW w:w="8364" w:type="dxa"/>
          </w:tcPr>
          <w:p w:rsidR="005A62AD" w:rsidRPr="002E6786" w:rsidRDefault="005A62AD" w:rsidP="006507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7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4) กลุ่มเกษตรกร .........................................</w:t>
            </w:r>
          </w:p>
        </w:tc>
        <w:tc>
          <w:tcPr>
            <w:tcW w:w="708" w:type="dxa"/>
          </w:tcPr>
          <w:p w:rsidR="005A62AD" w:rsidRPr="002E6786" w:rsidRDefault="005A62AD" w:rsidP="006507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  <w:tr w:rsidR="005A62AD" w:rsidRPr="002E6786" w:rsidTr="005A62AD">
        <w:trPr>
          <w:trHeight w:val="420"/>
        </w:trPr>
        <w:tc>
          <w:tcPr>
            <w:tcW w:w="8364" w:type="dxa"/>
          </w:tcPr>
          <w:p w:rsidR="005A62AD" w:rsidRPr="002E6786" w:rsidRDefault="005A62AD" w:rsidP="006507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7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5) กลุ่มเกษตรกร .........................................</w:t>
            </w:r>
          </w:p>
        </w:tc>
        <w:tc>
          <w:tcPr>
            <w:tcW w:w="708" w:type="dxa"/>
          </w:tcPr>
          <w:p w:rsidR="005A62AD" w:rsidRPr="002E6786" w:rsidRDefault="005A62AD" w:rsidP="006507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</w:tbl>
    <w:p w:rsidR="005A62AD" w:rsidRDefault="005A62AD" w:rsidP="00753594">
      <w:pPr>
        <w:tabs>
          <w:tab w:val="left" w:pos="3885"/>
        </w:tabs>
        <w:spacing w:before="240" w:after="0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5A62AD" w:rsidRDefault="005A62AD" w:rsidP="00753594">
      <w:pPr>
        <w:tabs>
          <w:tab w:val="left" w:pos="3885"/>
        </w:tabs>
        <w:spacing w:before="240" w:after="0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5A62AD" w:rsidRDefault="005A62AD" w:rsidP="00753594">
      <w:pPr>
        <w:tabs>
          <w:tab w:val="left" w:pos="3885"/>
        </w:tabs>
        <w:spacing w:before="240" w:after="0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5A62AD" w:rsidRDefault="005A62AD" w:rsidP="00753594">
      <w:pPr>
        <w:tabs>
          <w:tab w:val="left" w:pos="3885"/>
        </w:tabs>
        <w:spacing w:before="240" w:after="0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D86F06" w:rsidRDefault="00D86F06" w:rsidP="00753594">
      <w:pPr>
        <w:tabs>
          <w:tab w:val="left" w:pos="3885"/>
        </w:tabs>
        <w:spacing w:before="240" w:after="0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D86F06" w:rsidRDefault="00D86F06" w:rsidP="00753594">
      <w:pPr>
        <w:tabs>
          <w:tab w:val="left" w:pos="3885"/>
        </w:tabs>
        <w:spacing w:before="240" w:after="0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D86F06" w:rsidRDefault="00D86F06" w:rsidP="00753594">
      <w:pPr>
        <w:tabs>
          <w:tab w:val="left" w:pos="3885"/>
        </w:tabs>
        <w:spacing w:before="240" w:after="0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E26C05" w:rsidRPr="00E26C05" w:rsidRDefault="00D86F06" w:rsidP="00753594">
      <w:pPr>
        <w:tabs>
          <w:tab w:val="left" w:pos="3885"/>
        </w:tabs>
        <w:spacing w:before="240" w:after="0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8E4BE7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E16A022" wp14:editId="350A0262">
                <wp:simplePos x="0" y="0"/>
                <wp:positionH relativeFrom="margin">
                  <wp:posOffset>-127635</wp:posOffset>
                </wp:positionH>
                <wp:positionV relativeFrom="paragraph">
                  <wp:posOffset>55616</wp:posOffset>
                </wp:positionV>
                <wp:extent cx="6132830" cy="400050"/>
                <wp:effectExtent l="0" t="0" r="1270" b="0"/>
                <wp:wrapNone/>
                <wp:docPr id="14" name="สี่เหลี่ยมผืนผ้า: 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830" cy="4000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14" o:spid="_x0000_s1026" style="position:absolute;margin-left:-10.05pt;margin-top:4.4pt;width:482.9pt;height:31.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" fillcolor="#bdd6ee [1300]" stroked="f" strokeweight="1pt">
                <v:stroke joinstyle="miter"/>
                <w10:wrap anchorx="margin"/>
              </v:roundrect>
            </w:pict>
          </mc:Fallback>
        </mc:AlternateContent>
      </w:r>
      <w:r w:rsidR="00E26C05" w:rsidRPr="00E26C05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ส่วนที่ 1</w:t>
      </w:r>
      <w:r w:rsidR="00893CCC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  <w:r w:rsidR="00893CCC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lang w:val="en-GB"/>
        </w:rPr>
        <w:t xml:space="preserve">: </w:t>
      </w:r>
      <w:r w:rsidR="00893CCC" w:rsidRPr="00371C84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ข้อมูลพื้นฐานของสหกรณ์</w:t>
      </w:r>
      <w:r w:rsidR="00893CC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/กลุ่มเกษตรกร</w:t>
      </w:r>
      <w:r w:rsidR="00893CCC" w:rsidRPr="00371C84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ในจังหวัด</w:t>
      </w:r>
      <w:r w:rsidR="00893CC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 .........................</w:t>
      </w:r>
      <w:r w:rsidR="00893CCC" w:rsidRPr="00371C84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 xml:space="preserve">   </w:t>
      </w:r>
      <w:r w:rsidR="00753594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ab/>
      </w:r>
    </w:p>
    <w:p w:rsidR="00543124" w:rsidRDefault="00512481" w:rsidP="00DD2BD5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1.</w:t>
      </w:r>
      <w:r w:rsidR="0080152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543124" w:rsidRPr="0051248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ข้อมูล</w:t>
      </w:r>
      <w:r w:rsidR="002E0D5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ทั่วไป</w:t>
      </w:r>
      <w:r w:rsidR="00543124" w:rsidRPr="0051248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ของสหกรณ์</w:t>
      </w:r>
      <w:r w:rsidR="002E0D5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/กลุ่มเกษตรกร</w:t>
      </w:r>
      <w:r w:rsidR="00543124" w:rsidRPr="0051248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ในจังหวัด</w:t>
      </w:r>
      <w:r w:rsidR="00543124" w:rsidRPr="0051248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:rsidR="00C058C9" w:rsidRPr="00C058C9" w:rsidRDefault="00C058C9" w:rsidP="00C058C9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C058C9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คำอธิบาย </w:t>
      </w:r>
      <w:r w:rsidRPr="00C058C9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:</w:t>
      </w:r>
    </w:p>
    <w:p w:rsidR="00512481" w:rsidRPr="00DD2BD5" w:rsidRDefault="00543124" w:rsidP="00812377">
      <w:pPr>
        <w:pStyle w:val="a4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สรุปข้อมูล</w:t>
      </w:r>
      <w:r w:rsidR="002E0D5D"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ทั่วไป</w:t>
      </w:r>
      <w:r w:rsidR="00512481"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ของ</w:t>
      </w:r>
      <w:r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สหกรณ์</w:t>
      </w:r>
      <w:r w:rsidR="002E0D5D"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/กลุ่มเกษตรกร</w:t>
      </w:r>
      <w:r w:rsidR="00512481"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ใน</w:t>
      </w:r>
      <w:r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ภาพรวมทั้งหมด </w:t>
      </w:r>
      <w:r w:rsidR="00D86F65" w:rsidRPr="00893CCC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ข้อมูล </w:t>
      </w:r>
      <w:r w:rsidR="00D86F65" w:rsidRPr="00893CCC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ณ วันที่ 31 กรกฎาคม 256</w:t>
      </w:r>
      <w:r w:rsidR="00893CCC" w:rsidRPr="00893CCC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3</w:t>
      </w:r>
      <w:r w:rsidR="002E0D5D"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โดย</w:t>
      </w:r>
      <w:r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แยกตาม</w:t>
      </w:r>
      <w:r w:rsidR="006710A6"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ประเภท</w:t>
      </w:r>
      <w:r w:rsidR="00D85F52"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ของสหกรณ์</w:t>
      </w:r>
      <w:r w:rsidR="002E0D5D"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/กลุ่มเกษตรกร</w:t>
      </w:r>
      <w:r w:rsidR="00512481"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="00257C5A"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ซึ่งอย่</w:t>
      </w:r>
      <w:r w:rsidR="00512481"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างน้อย</w:t>
      </w:r>
      <w:r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เนื้อ</w:t>
      </w:r>
      <w:r w:rsidR="00DB7F77"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หา</w:t>
      </w:r>
      <w:r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ควรประกอบด้วย </w:t>
      </w:r>
    </w:p>
    <w:p w:rsidR="00512481" w:rsidRPr="00DD2BD5" w:rsidRDefault="00512481" w:rsidP="00812377">
      <w:pPr>
        <w:pStyle w:val="a4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1) </w:t>
      </w:r>
      <w:r w:rsidR="00543124"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จำนวนสหกรณ์</w:t>
      </w:r>
      <w:r w:rsidR="00257C5A"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/กลุ่มเกษตรกร</w:t>
      </w:r>
      <w:r w:rsidR="00DB7F77"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</w:p>
    <w:p w:rsidR="00512481" w:rsidRDefault="00512481" w:rsidP="00812377">
      <w:pPr>
        <w:pStyle w:val="a4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2) </w:t>
      </w:r>
      <w:r w:rsidR="00D85F52"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จำนวนสมาชิก</w:t>
      </w:r>
      <w:r w:rsidR="00DB7F77"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ทั้งหมด</w:t>
      </w:r>
      <w:r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(แยกสมาชิกสามัญและสมาชิกสมทบ) จำนวนสมาชิก</w:t>
      </w:r>
      <w:r w:rsidR="006710A6"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ที่ทำธุรกิจกับสหกรณ์</w:t>
      </w:r>
      <w:r w:rsidR="00C058C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/</w:t>
      </w:r>
      <w:r w:rsidR="00C058C9"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กลุ่มเกษตรกร </w:t>
      </w:r>
      <w:r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และร้อยละของสมาชิกที่มีส่วนร่วมในการดำเนินธุรกิจ</w:t>
      </w:r>
    </w:p>
    <w:p w:rsidR="00D86F65" w:rsidRPr="00DD2BD5" w:rsidRDefault="00D86F65" w:rsidP="00812377">
      <w:pPr>
        <w:pStyle w:val="a4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3) ระดับชั้นสหกรณ์/ผลการประเมินมาตรฐานสหกรณ์และกลุ่มเกษตรกร</w:t>
      </w:r>
    </w:p>
    <w:p w:rsidR="00B37B7A" w:rsidRPr="00B0760F" w:rsidRDefault="00801524" w:rsidP="00812377">
      <w:pPr>
        <w:pStyle w:val="a4"/>
        <w:spacing w:before="120" w:after="0"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 w:rsidR="00812844" w:rsidRPr="00B0760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="00512481" w:rsidRPr="00B0760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B37B7A" w:rsidRPr="00B0760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ปริมาณธุรกิจของสหกรณ์</w:t>
      </w:r>
      <w:r w:rsidR="000A18FA" w:rsidRPr="00B0760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/กลุ่มเกษตรกร</w:t>
      </w:r>
      <w:r w:rsidR="00B37B7A" w:rsidRPr="00B0760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ในภาพรวม และแยกตามประเภทของธุรกิจ (ข้อมูลปีบัญชีล่าสุดของแต่ละสหกรณ์</w:t>
      </w:r>
      <w:r w:rsidR="000A18FA" w:rsidRPr="00B0760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/กลุ่มเกษตรกร</w:t>
      </w:r>
      <w:r w:rsidR="00B37B7A" w:rsidRPr="00B0760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 </w:t>
      </w:r>
    </w:p>
    <w:p w:rsidR="000A18FA" w:rsidRPr="00B0760F" w:rsidRDefault="000A18FA" w:rsidP="00DD2BD5">
      <w:pPr>
        <w:pStyle w:val="a4"/>
        <w:spacing w:after="0"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710A6" w:rsidRPr="00B0760F" w:rsidRDefault="00801524" w:rsidP="00DD2BD5">
      <w:pPr>
        <w:pStyle w:val="a4"/>
        <w:spacing w:after="0"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 w:rsidR="000A18FA" w:rsidRPr="00B0760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3 </w:t>
      </w:r>
      <w:r w:rsidR="00D85F52" w:rsidRPr="00B0760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ข้อมูลโครงสร้างพื้นฐาน</w:t>
      </w:r>
      <w:r w:rsidR="00DB7F77" w:rsidRPr="00B0760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/อุปกรณ์การตลาด</w:t>
      </w:r>
      <w:r w:rsidR="00D85F52" w:rsidRPr="00B0760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B37B7A" w:rsidRPr="00B0760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เช่น </w:t>
      </w:r>
      <w:r w:rsidR="00D85F52" w:rsidRPr="00B0760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ฉาง ลานตาก อุปกรณ์การผลิต ฯลฯ ของสหกรณ์</w:t>
      </w:r>
      <w:r w:rsidR="00C058C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/</w:t>
      </w:r>
      <w:r w:rsidR="00C058C9" w:rsidRPr="00C058C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กลุ่มเกษตรกร</w:t>
      </w:r>
      <w:r w:rsidR="00D85F52" w:rsidRPr="00B0760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ในจังหวัด </w:t>
      </w:r>
    </w:p>
    <w:p w:rsidR="007404B5" w:rsidRDefault="007404B5" w:rsidP="00DD2BD5">
      <w:pPr>
        <w:spacing w:after="0" w:line="240" w:lineRule="auto"/>
        <w:ind w:firstLine="36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A18FA" w:rsidRDefault="00801524" w:rsidP="00DD2BD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1.</w:t>
      </w:r>
      <w:r w:rsidR="000A18F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="00B37B7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0A18F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ข้อมูลศักยภาพ</w:t>
      </w:r>
      <w:r w:rsidR="001D02EC" w:rsidRPr="001D02E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การ</w:t>
      </w:r>
      <w:r w:rsidR="007E2270" w:rsidRPr="001D02E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ดำเนินธุรกิจ</w:t>
      </w:r>
      <w:r w:rsidR="001D02EC" w:rsidRPr="001D02E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ของสหกรณ์</w:t>
      </w:r>
      <w:bookmarkStart w:id="1" w:name="_Hlk12288859"/>
      <w:r w:rsidR="00FB061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ภาคการเกษตร</w:t>
      </w:r>
      <w:bookmarkEnd w:id="1"/>
      <w:r w:rsidR="000A18F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/กลุ่มเกษตรกร</w:t>
      </w:r>
      <w:r w:rsidR="001D02EC" w:rsidRPr="001D02E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ในจังหวัด</w:t>
      </w:r>
      <w:r w:rsidR="007E2270" w:rsidRPr="001D02E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:rsidR="000A18FA" w:rsidRPr="00B12753" w:rsidRDefault="000A18FA" w:rsidP="00DD2BD5">
      <w:pPr>
        <w:pStyle w:val="a4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="0080152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8E4BE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ศักยภาพของสหกรณ์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/กลุ่มเกษตรกร</w:t>
      </w:r>
      <w:r w:rsidRPr="008E4BE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ในการรวบรวม</w:t>
      </w:r>
      <w:r w:rsidRPr="008E4BE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</w:t>
      </w:r>
      <w:r w:rsidRPr="008E4BE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ผลิต</w:t>
      </w:r>
      <w:r w:rsidRPr="008E4BE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8E4BE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และการแปรรูปผลผลิต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 w:rsidRPr="008E4BE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ทางการเกษตรเพื่อสร้างมูลค่า</w:t>
      </w:r>
      <w:r w:rsidR="00B0760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B0760F" w:rsidRPr="00B12753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(ข้อมูล</w:t>
      </w:r>
      <w:r w:rsidR="00B0760F" w:rsidRPr="00B12753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ผลงานในปี 256</w:t>
      </w:r>
      <w:r w:rsidR="00893CCC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3</w:t>
      </w:r>
      <w:r w:rsidR="00B0760F" w:rsidRPr="00B12753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 xml:space="preserve"> ณ </w:t>
      </w:r>
      <w:r w:rsidR="00B0760F" w:rsidRPr="00B12753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วันที่ </w:t>
      </w:r>
      <w:r w:rsidR="00B0760F" w:rsidRPr="00B12753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 xml:space="preserve">31 </w:t>
      </w:r>
      <w:r w:rsidR="00B0760F" w:rsidRPr="00B12753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กรกฎาคม</w:t>
      </w:r>
      <w:r w:rsidR="00B0760F" w:rsidRPr="00B12753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 xml:space="preserve"> 256</w:t>
      </w:r>
      <w:r w:rsidR="00893CCC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3</w:t>
      </w:r>
      <w:r w:rsidR="00B0760F" w:rsidRPr="00B12753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)</w:t>
      </w:r>
    </w:p>
    <w:p w:rsidR="000A18FA" w:rsidRPr="008D384B" w:rsidRDefault="000A18FA" w:rsidP="008D384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D2BD5">
        <w:rPr>
          <w:rFonts w:hint="cs"/>
          <w:sz w:val="32"/>
          <w:szCs w:val="40"/>
        </w:rPr>
        <w:sym w:font="Wingdings" w:char="F09F"/>
      </w:r>
      <w:r w:rsidRPr="00DD2BD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8D384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สหกรณ์</w:t>
      </w:r>
      <w:r w:rsidR="00FB0614" w:rsidRPr="008D384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ภาคการเกษตร</w:t>
      </w:r>
    </w:p>
    <w:tbl>
      <w:tblPr>
        <w:tblStyle w:val="a3"/>
        <w:tblW w:w="9867" w:type="dxa"/>
        <w:tblLayout w:type="fixed"/>
        <w:tblLook w:val="04A0" w:firstRow="1" w:lastRow="0" w:firstColumn="1" w:lastColumn="0" w:noHBand="0" w:noVBand="1"/>
      </w:tblPr>
      <w:tblGrid>
        <w:gridCol w:w="1745"/>
        <w:gridCol w:w="867"/>
        <w:gridCol w:w="1239"/>
        <w:gridCol w:w="965"/>
        <w:gridCol w:w="965"/>
        <w:gridCol w:w="964"/>
        <w:gridCol w:w="1055"/>
        <w:gridCol w:w="964"/>
        <w:gridCol w:w="1103"/>
      </w:tblGrid>
      <w:tr w:rsidR="004D5FC0" w:rsidRPr="004D5FC0" w:rsidTr="004D5FC0">
        <w:trPr>
          <w:trHeight w:val="414"/>
        </w:trPr>
        <w:tc>
          <w:tcPr>
            <w:tcW w:w="1745" w:type="dxa"/>
            <w:vMerge w:val="restart"/>
            <w:shd w:val="clear" w:color="auto" w:fill="D9D9D9" w:themeFill="background1" w:themeFillShade="D9"/>
            <w:vAlign w:val="center"/>
          </w:tcPr>
          <w:p w:rsidR="004D5FC0" w:rsidRPr="004D5FC0" w:rsidRDefault="004D5FC0" w:rsidP="004D5FC0">
            <w:pPr>
              <w:pStyle w:val="a4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4036" w:type="dxa"/>
            <w:gridSpan w:val="4"/>
            <w:shd w:val="clear" w:color="auto" w:fill="D9D9D9" w:themeFill="background1" w:themeFillShade="D9"/>
            <w:vAlign w:val="center"/>
          </w:tcPr>
          <w:p w:rsidR="004D5FC0" w:rsidRPr="004D5FC0" w:rsidRDefault="004D5FC0" w:rsidP="004D5FC0">
            <w:pPr>
              <w:pStyle w:val="a4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การรวบรวมผลผลิต</w:t>
            </w:r>
          </w:p>
        </w:tc>
        <w:tc>
          <w:tcPr>
            <w:tcW w:w="4086" w:type="dxa"/>
            <w:gridSpan w:val="4"/>
            <w:shd w:val="clear" w:color="auto" w:fill="D9D9D9" w:themeFill="background1" w:themeFillShade="D9"/>
            <w:vAlign w:val="center"/>
          </w:tcPr>
          <w:p w:rsidR="004D5FC0" w:rsidRPr="004D5FC0" w:rsidRDefault="004D5FC0" w:rsidP="004D5FC0">
            <w:pPr>
              <w:pStyle w:val="a4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การจัดการและแปรรูปผลผลิต</w:t>
            </w:r>
          </w:p>
        </w:tc>
      </w:tr>
      <w:tr w:rsidR="004D5FC0" w:rsidRPr="004D5FC0" w:rsidTr="00F63023">
        <w:trPr>
          <w:trHeight w:val="360"/>
        </w:trPr>
        <w:tc>
          <w:tcPr>
            <w:tcW w:w="1745" w:type="dxa"/>
            <w:vMerge/>
            <w:shd w:val="clear" w:color="auto" w:fill="D9D9D9" w:themeFill="background1" w:themeFillShade="D9"/>
          </w:tcPr>
          <w:p w:rsidR="004D5FC0" w:rsidRPr="004D5FC0" w:rsidRDefault="004D5FC0" w:rsidP="004D5FC0">
            <w:pPr>
              <w:pStyle w:val="a4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67" w:type="dxa"/>
            <w:vMerge w:val="restart"/>
            <w:shd w:val="clear" w:color="auto" w:fill="D9D9D9" w:themeFill="background1" w:themeFillShade="D9"/>
          </w:tcPr>
          <w:p w:rsidR="004D5FC0" w:rsidRPr="004D5FC0" w:rsidRDefault="004D5FC0" w:rsidP="008D384B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จำนวนสหกรณ์ (แห่ง)</w:t>
            </w:r>
          </w:p>
        </w:tc>
        <w:tc>
          <w:tcPr>
            <w:tcW w:w="1239" w:type="dxa"/>
            <w:vMerge w:val="restart"/>
            <w:shd w:val="clear" w:color="auto" w:fill="D9D9D9" w:themeFill="background1" w:themeFillShade="D9"/>
          </w:tcPr>
          <w:p w:rsidR="004D5FC0" w:rsidRPr="004D5FC0" w:rsidRDefault="004D5FC0" w:rsidP="00C058C9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ศักยภาพ</w:t>
            </w:r>
          </w:p>
          <w:p w:rsidR="004D5FC0" w:rsidRPr="004D5FC0" w:rsidRDefault="004D5FC0" w:rsidP="00C058C9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การรวบรวม</w:t>
            </w:r>
          </w:p>
          <w:p w:rsidR="004D5FC0" w:rsidRPr="004D5FC0" w:rsidRDefault="004D5FC0" w:rsidP="00C058C9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1930" w:type="dxa"/>
            <w:gridSpan w:val="2"/>
            <w:shd w:val="clear" w:color="auto" w:fill="D9D9D9" w:themeFill="background1" w:themeFillShade="D9"/>
          </w:tcPr>
          <w:p w:rsidR="004D5FC0" w:rsidRPr="004D5FC0" w:rsidRDefault="004D5FC0" w:rsidP="004D5FC0">
            <w:pPr>
              <w:pStyle w:val="a4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ผลการรวบรวม</w:t>
            </w:r>
          </w:p>
        </w:tc>
        <w:tc>
          <w:tcPr>
            <w:tcW w:w="964" w:type="dxa"/>
            <w:vMerge w:val="restart"/>
            <w:shd w:val="clear" w:color="auto" w:fill="D9D9D9" w:themeFill="background1" w:themeFillShade="D9"/>
          </w:tcPr>
          <w:p w:rsidR="004D5FC0" w:rsidRPr="004D5FC0" w:rsidRDefault="004D5FC0" w:rsidP="008D384B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จำนวนสหกรณ์ (แห่ง)</w:t>
            </w:r>
          </w:p>
        </w:tc>
        <w:tc>
          <w:tcPr>
            <w:tcW w:w="1055" w:type="dxa"/>
            <w:vMerge w:val="restart"/>
            <w:shd w:val="clear" w:color="auto" w:fill="D9D9D9" w:themeFill="background1" w:themeFillShade="D9"/>
          </w:tcPr>
          <w:p w:rsidR="004D5FC0" w:rsidRPr="004D5FC0" w:rsidRDefault="004D5FC0" w:rsidP="004D5FC0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ศักยภาพ</w:t>
            </w:r>
          </w:p>
          <w:p w:rsidR="004D5FC0" w:rsidRPr="004D5FC0" w:rsidRDefault="004D5FC0" w:rsidP="004D5FC0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แปรรูป</w:t>
            </w:r>
          </w:p>
          <w:p w:rsidR="004D5FC0" w:rsidRPr="004D5FC0" w:rsidRDefault="004D5FC0" w:rsidP="004D5FC0">
            <w:pPr>
              <w:pStyle w:val="a4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2067" w:type="dxa"/>
            <w:gridSpan w:val="2"/>
            <w:shd w:val="clear" w:color="auto" w:fill="D9D9D9" w:themeFill="background1" w:themeFillShade="D9"/>
          </w:tcPr>
          <w:p w:rsidR="004D5FC0" w:rsidRPr="004D5FC0" w:rsidRDefault="004D5FC0" w:rsidP="004D5FC0">
            <w:pPr>
              <w:pStyle w:val="a4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ผลการแปรรูป</w:t>
            </w:r>
          </w:p>
        </w:tc>
      </w:tr>
      <w:tr w:rsidR="004D5FC0" w:rsidRPr="004D5FC0" w:rsidTr="00F63023">
        <w:trPr>
          <w:trHeight w:val="1153"/>
        </w:trPr>
        <w:tc>
          <w:tcPr>
            <w:tcW w:w="1745" w:type="dxa"/>
            <w:vMerge/>
            <w:shd w:val="clear" w:color="auto" w:fill="D9D9D9" w:themeFill="background1" w:themeFillShade="D9"/>
            <w:vAlign w:val="center"/>
          </w:tcPr>
          <w:p w:rsidR="004D5FC0" w:rsidRPr="004D5FC0" w:rsidRDefault="004D5FC0" w:rsidP="008D384B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67" w:type="dxa"/>
            <w:vMerge/>
            <w:shd w:val="clear" w:color="auto" w:fill="D9D9D9" w:themeFill="background1" w:themeFillShade="D9"/>
            <w:vAlign w:val="center"/>
          </w:tcPr>
          <w:p w:rsidR="004D5FC0" w:rsidRPr="004D5FC0" w:rsidRDefault="004D5FC0" w:rsidP="008D384B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39" w:type="dxa"/>
            <w:vMerge/>
            <w:shd w:val="clear" w:color="auto" w:fill="D9D9D9" w:themeFill="background1" w:themeFillShade="D9"/>
          </w:tcPr>
          <w:p w:rsidR="004D5FC0" w:rsidRPr="004D5FC0" w:rsidRDefault="004D5FC0" w:rsidP="00C058C9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</w:tcPr>
          <w:p w:rsidR="004D5FC0" w:rsidRPr="004D5FC0" w:rsidRDefault="004D5FC0" w:rsidP="004D5FC0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ปริมาณ </w:t>
            </w:r>
          </w:p>
          <w:p w:rsidR="004D5FC0" w:rsidRPr="004D5FC0" w:rsidRDefault="004D5FC0" w:rsidP="004D5FC0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4D5FC0" w:rsidRPr="004D5FC0" w:rsidRDefault="004D5FC0" w:rsidP="008D384B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มูลค่า</w:t>
            </w:r>
          </w:p>
          <w:p w:rsidR="004D5FC0" w:rsidRPr="004D5FC0" w:rsidRDefault="004D5FC0" w:rsidP="008D384B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(ลบ.)</w:t>
            </w:r>
          </w:p>
        </w:tc>
        <w:tc>
          <w:tcPr>
            <w:tcW w:w="964" w:type="dxa"/>
            <w:vMerge/>
            <w:shd w:val="clear" w:color="auto" w:fill="D9D9D9" w:themeFill="background1" w:themeFillShade="D9"/>
          </w:tcPr>
          <w:p w:rsidR="004D5FC0" w:rsidRPr="004D5FC0" w:rsidRDefault="004D5FC0" w:rsidP="008D384B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55" w:type="dxa"/>
            <w:vMerge/>
            <w:shd w:val="clear" w:color="auto" w:fill="D9D9D9" w:themeFill="background1" w:themeFillShade="D9"/>
          </w:tcPr>
          <w:p w:rsidR="004D5FC0" w:rsidRPr="004D5FC0" w:rsidRDefault="004D5FC0" w:rsidP="004D5FC0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:rsidR="004D5FC0" w:rsidRPr="004D5FC0" w:rsidRDefault="004D5FC0" w:rsidP="004D5FC0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ปริมาณ (ตัน)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:rsidR="004D5FC0" w:rsidRPr="004D5FC0" w:rsidRDefault="004D5FC0" w:rsidP="00B0760F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มูลค่า</w:t>
            </w:r>
          </w:p>
          <w:p w:rsidR="004D5FC0" w:rsidRPr="004D5FC0" w:rsidRDefault="004D5FC0" w:rsidP="00B0760F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(ลบ.)</w:t>
            </w:r>
          </w:p>
        </w:tc>
      </w:tr>
      <w:tr w:rsidR="004D5FC0" w:rsidRPr="004D5FC0" w:rsidTr="00F63023">
        <w:trPr>
          <w:trHeight w:val="414"/>
        </w:trPr>
        <w:tc>
          <w:tcPr>
            <w:tcW w:w="1745" w:type="dxa"/>
            <w:shd w:val="clear" w:color="auto" w:fill="F2F2F2" w:themeFill="background1" w:themeFillShade="F2"/>
          </w:tcPr>
          <w:p w:rsidR="004D5FC0" w:rsidRPr="004D5FC0" w:rsidRDefault="004D5FC0" w:rsidP="008D384B">
            <w:pPr>
              <w:pStyle w:val="a4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67" w:type="dxa"/>
            <w:shd w:val="clear" w:color="auto" w:fill="F2F2F2" w:themeFill="background1" w:themeFillShade="F2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239" w:type="dxa"/>
            <w:shd w:val="clear" w:color="auto" w:fill="F2F2F2" w:themeFill="background1" w:themeFillShade="F2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055" w:type="dxa"/>
            <w:shd w:val="clear" w:color="auto" w:fill="F2F2F2" w:themeFill="background1" w:themeFillShade="F2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103" w:type="dxa"/>
            <w:shd w:val="clear" w:color="auto" w:fill="F2F2F2" w:themeFill="background1" w:themeFillShade="F2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4D5FC0" w:rsidRPr="004D5FC0" w:rsidTr="00F63023">
        <w:trPr>
          <w:trHeight w:val="399"/>
        </w:trPr>
        <w:tc>
          <w:tcPr>
            <w:tcW w:w="1745" w:type="dxa"/>
          </w:tcPr>
          <w:p w:rsidR="004D5FC0" w:rsidRPr="004D5FC0" w:rsidRDefault="004D5FC0" w:rsidP="008D384B">
            <w:pPr>
              <w:pStyle w:val="a4"/>
              <w:ind w:left="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4D5FC0">
              <w:rPr>
                <w:rFonts w:ascii="TH SarabunPSK" w:eastAsia="Times New Roman" w:hAnsi="TH SarabunPSK" w:cs="TH SarabunPSK" w:hint="cs"/>
                <w:sz w:val="28"/>
                <w:cs/>
              </w:rPr>
              <w:t>1. ข้าว</w:t>
            </w:r>
          </w:p>
        </w:tc>
        <w:tc>
          <w:tcPr>
            <w:tcW w:w="867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39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5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5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055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03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4D5FC0" w:rsidRPr="004D5FC0" w:rsidTr="00F63023">
        <w:trPr>
          <w:trHeight w:val="414"/>
        </w:trPr>
        <w:tc>
          <w:tcPr>
            <w:tcW w:w="1745" w:type="dxa"/>
          </w:tcPr>
          <w:p w:rsidR="004D5FC0" w:rsidRPr="004D5FC0" w:rsidRDefault="004D5FC0" w:rsidP="008D384B">
            <w:pPr>
              <w:pStyle w:val="a4"/>
              <w:ind w:left="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4D5FC0">
              <w:rPr>
                <w:rFonts w:ascii="TH SarabunPSK" w:eastAsia="Times New Roman" w:hAnsi="TH SarabunPSK" w:cs="TH SarabunPSK" w:hint="cs"/>
                <w:sz w:val="28"/>
                <w:cs/>
              </w:rPr>
              <w:t>2. ข้าวโพดเลี้ยงสัตว์</w:t>
            </w:r>
          </w:p>
        </w:tc>
        <w:tc>
          <w:tcPr>
            <w:tcW w:w="867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39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5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5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055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03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4D5FC0" w:rsidRPr="004D5FC0" w:rsidTr="00F63023">
        <w:trPr>
          <w:trHeight w:val="414"/>
        </w:trPr>
        <w:tc>
          <w:tcPr>
            <w:tcW w:w="1745" w:type="dxa"/>
          </w:tcPr>
          <w:p w:rsidR="004D5FC0" w:rsidRPr="004D5FC0" w:rsidRDefault="004D5FC0" w:rsidP="008D384B">
            <w:pPr>
              <w:pStyle w:val="a4"/>
              <w:ind w:left="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4D5FC0">
              <w:rPr>
                <w:rFonts w:ascii="TH SarabunPSK" w:eastAsia="Times New Roman" w:hAnsi="TH SarabunPSK" w:cs="TH SarabunPSK" w:hint="cs"/>
                <w:sz w:val="28"/>
                <w:cs/>
              </w:rPr>
              <w:t>3. มันสำปะหลัง</w:t>
            </w:r>
          </w:p>
        </w:tc>
        <w:tc>
          <w:tcPr>
            <w:tcW w:w="867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39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5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5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055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03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4D5FC0" w:rsidRPr="004D5FC0" w:rsidTr="00F63023">
        <w:trPr>
          <w:trHeight w:val="399"/>
        </w:trPr>
        <w:tc>
          <w:tcPr>
            <w:tcW w:w="1745" w:type="dxa"/>
          </w:tcPr>
          <w:p w:rsidR="004D5FC0" w:rsidRPr="004D5FC0" w:rsidRDefault="004D5FC0" w:rsidP="008D384B">
            <w:pPr>
              <w:pStyle w:val="a4"/>
              <w:ind w:left="0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D5FC0">
              <w:rPr>
                <w:rFonts w:ascii="TH SarabunPSK" w:eastAsia="Times New Roman" w:hAnsi="TH SarabunPSK" w:cs="TH SarabunPSK" w:hint="cs"/>
                <w:sz w:val="28"/>
                <w:cs/>
              </w:rPr>
              <w:t>4.</w:t>
            </w:r>
            <w:r w:rsidRPr="004D5FC0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4D5FC0">
              <w:rPr>
                <w:rFonts w:ascii="TH SarabunPSK" w:eastAsia="Times New Roman" w:hAnsi="TH SarabunPSK" w:cs="TH SarabunPSK" w:hint="cs"/>
                <w:sz w:val="28"/>
                <w:cs/>
              </w:rPr>
              <w:t>ยางพารา</w:t>
            </w:r>
          </w:p>
        </w:tc>
        <w:tc>
          <w:tcPr>
            <w:tcW w:w="867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39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5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5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055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03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4D5FC0" w:rsidRPr="004D5FC0" w:rsidTr="00F63023">
        <w:trPr>
          <w:trHeight w:val="414"/>
        </w:trPr>
        <w:tc>
          <w:tcPr>
            <w:tcW w:w="1745" w:type="dxa"/>
          </w:tcPr>
          <w:p w:rsidR="004D5FC0" w:rsidRPr="004D5FC0" w:rsidRDefault="004D5FC0" w:rsidP="008D384B">
            <w:pPr>
              <w:pStyle w:val="a4"/>
              <w:ind w:left="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4D5FC0">
              <w:rPr>
                <w:rFonts w:ascii="TH SarabunPSK" w:eastAsia="Times New Roman" w:hAnsi="TH SarabunPSK" w:cs="TH SarabunPSK" w:hint="cs"/>
                <w:sz w:val="28"/>
                <w:cs/>
              </w:rPr>
              <w:t>5. ปาล์มน้ำมัน</w:t>
            </w:r>
          </w:p>
        </w:tc>
        <w:tc>
          <w:tcPr>
            <w:tcW w:w="867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39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5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5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055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03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4D5FC0" w:rsidRPr="004D5FC0" w:rsidTr="00F63023">
        <w:trPr>
          <w:trHeight w:val="399"/>
        </w:trPr>
        <w:tc>
          <w:tcPr>
            <w:tcW w:w="1745" w:type="dxa"/>
          </w:tcPr>
          <w:p w:rsidR="004D5FC0" w:rsidRPr="004D5FC0" w:rsidRDefault="004D5FC0" w:rsidP="008D384B">
            <w:pPr>
              <w:pStyle w:val="a4"/>
              <w:ind w:left="0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D5FC0">
              <w:rPr>
                <w:rFonts w:ascii="TH SarabunPSK" w:eastAsia="Times New Roman" w:hAnsi="TH SarabunPSK" w:cs="TH SarabunPSK" w:hint="cs"/>
                <w:sz w:val="28"/>
                <w:cs/>
              </w:rPr>
              <w:t>6 ........................</w:t>
            </w:r>
          </w:p>
        </w:tc>
        <w:tc>
          <w:tcPr>
            <w:tcW w:w="867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39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5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5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055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03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4D5FC0" w:rsidRPr="004D5FC0" w:rsidTr="00F63023">
        <w:trPr>
          <w:trHeight w:val="414"/>
        </w:trPr>
        <w:tc>
          <w:tcPr>
            <w:tcW w:w="1745" w:type="dxa"/>
          </w:tcPr>
          <w:p w:rsidR="004D5FC0" w:rsidRPr="004D5FC0" w:rsidRDefault="004D5FC0" w:rsidP="008D384B">
            <w:pPr>
              <w:pStyle w:val="a4"/>
              <w:ind w:left="0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D5FC0">
              <w:rPr>
                <w:rFonts w:ascii="TH SarabunPSK" w:eastAsia="Times New Roman" w:hAnsi="TH SarabunPSK" w:cs="TH SarabunPSK" w:hint="cs"/>
                <w:sz w:val="28"/>
                <w:cs/>
              </w:rPr>
              <w:t>7 ........................</w:t>
            </w:r>
          </w:p>
        </w:tc>
        <w:tc>
          <w:tcPr>
            <w:tcW w:w="867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39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5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5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055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893CCC" w:rsidRPr="00893CCC" w:rsidRDefault="00893CCC" w:rsidP="00893CCC"/>
        </w:tc>
        <w:tc>
          <w:tcPr>
            <w:tcW w:w="1103" w:type="dxa"/>
          </w:tcPr>
          <w:p w:rsidR="004D5FC0" w:rsidRPr="004D5FC0" w:rsidRDefault="004D5FC0" w:rsidP="008D384B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</w:tbl>
    <w:p w:rsidR="00F63023" w:rsidRDefault="00F63023" w:rsidP="00F6302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C058C9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คำอธิบาย </w:t>
      </w:r>
      <w:r w:rsidRPr="00C058C9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:</w:t>
      </w:r>
      <w:r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:rsidR="00893CCC" w:rsidRDefault="00F63023" w:rsidP="00F6302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ศักยภาพในการรวบรวม/แปรรูป/จัดการผลผลิต หมายถึง ความสามารถในการใช้ประโยชน์จากปัจจัยพื้นฐาน อุปกรณ์การตลาด รวมทั้งทุนดำเนินงานของสหกรณ์ที่จะสามารถดำเนินการได้สูงสุด</w:t>
      </w:r>
    </w:p>
    <w:p w:rsidR="00D86F06" w:rsidRPr="00F63023" w:rsidRDefault="00D86F06" w:rsidP="00F6302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:rsidR="000A18FA" w:rsidRPr="00DD2BD5" w:rsidRDefault="000A18FA" w:rsidP="00DD2BD5">
      <w:pPr>
        <w:tabs>
          <w:tab w:val="left" w:pos="1134"/>
        </w:tabs>
        <w:spacing w:before="120" w:after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D2BD5">
        <w:rPr>
          <w:rFonts w:ascii="TH SarabunPSK" w:hAnsi="TH SarabunPSK" w:cs="TH SarabunPSK"/>
          <w:sz w:val="32"/>
          <w:szCs w:val="32"/>
        </w:rPr>
        <w:lastRenderedPageBreak/>
        <w:sym w:font="Wingdings" w:char="F09F"/>
      </w:r>
      <w:r w:rsidRPr="00DD2B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กลุ่มเกษตรกร</w:t>
      </w:r>
    </w:p>
    <w:tbl>
      <w:tblPr>
        <w:tblStyle w:val="a3"/>
        <w:tblW w:w="9867" w:type="dxa"/>
        <w:tblLayout w:type="fixed"/>
        <w:tblLook w:val="04A0" w:firstRow="1" w:lastRow="0" w:firstColumn="1" w:lastColumn="0" w:noHBand="0" w:noVBand="1"/>
      </w:tblPr>
      <w:tblGrid>
        <w:gridCol w:w="1745"/>
        <w:gridCol w:w="867"/>
        <w:gridCol w:w="1239"/>
        <w:gridCol w:w="965"/>
        <w:gridCol w:w="965"/>
        <w:gridCol w:w="964"/>
        <w:gridCol w:w="1055"/>
        <w:gridCol w:w="964"/>
        <w:gridCol w:w="1103"/>
      </w:tblGrid>
      <w:tr w:rsidR="00545C6F" w:rsidRPr="004D5FC0" w:rsidTr="00D86F65">
        <w:trPr>
          <w:trHeight w:val="414"/>
        </w:trPr>
        <w:tc>
          <w:tcPr>
            <w:tcW w:w="1745" w:type="dxa"/>
            <w:vMerge w:val="restart"/>
            <w:shd w:val="clear" w:color="auto" w:fill="D9D9D9" w:themeFill="background1" w:themeFillShade="D9"/>
            <w:vAlign w:val="center"/>
          </w:tcPr>
          <w:p w:rsidR="00545C6F" w:rsidRPr="004D5FC0" w:rsidRDefault="00545C6F" w:rsidP="00D86F65">
            <w:pPr>
              <w:pStyle w:val="a4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4036" w:type="dxa"/>
            <w:gridSpan w:val="4"/>
            <w:shd w:val="clear" w:color="auto" w:fill="D9D9D9" w:themeFill="background1" w:themeFillShade="D9"/>
            <w:vAlign w:val="center"/>
          </w:tcPr>
          <w:p w:rsidR="00545C6F" w:rsidRPr="004D5FC0" w:rsidRDefault="00545C6F" w:rsidP="00D86F65">
            <w:pPr>
              <w:pStyle w:val="a4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การรวบรวมผลผลิต</w:t>
            </w:r>
          </w:p>
        </w:tc>
        <w:tc>
          <w:tcPr>
            <w:tcW w:w="4086" w:type="dxa"/>
            <w:gridSpan w:val="4"/>
            <w:shd w:val="clear" w:color="auto" w:fill="D9D9D9" w:themeFill="background1" w:themeFillShade="D9"/>
            <w:vAlign w:val="center"/>
          </w:tcPr>
          <w:p w:rsidR="00545C6F" w:rsidRPr="004D5FC0" w:rsidRDefault="00545C6F" w:rsidP="00D86F65">
            <w:pPr>
              <w:pStyle w:val="a4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การจัดการและแปรรูปผลผลิต</w:t>
            </w:r>
          </w:p>
        </w:tc>
      </w:tr>
      <w:tr w:rsidR="00545C6F" w:rsidRPr="004D5FC0" w:rsidTr="00D86F65">
        <w:trPr>
          <w:trHeight w:val="360"/>
        </w:trPr>
        <w:tc>
          <w:tcPr>
            <w:tcW w:w="1745" w:type="dxa"/>
            <w:vMerge/>
            <w:shd w:val="clear" w:color="auto" w:fill="D9D9D9" w:themeFill="background1" w:themeFillShade="D9"/>
          </w:tcPr>
          <w:p w:rsidR="00545C6F" w:rsidRPr="004D5FC0" w:rsidRDefault="00545C6F" w:rsidP="00D86F65">
            <w:pPr>
              <w:pStyle w:val="a4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67" w:type="dxa"/>
            <w:vMerge w:val="restart"/>
            <w:shd w:val="clear" w:color="auto" w:fill="D9D9D9" w:themeFill="background1" w:themeFillShade="D9"/>
          </w:tcPr>
          <w:p w:rsidR="00545C6F" w:rsidRPr="004D5FC0" w:rsidRDefault="00545C6F" w:rsidP="00D86F65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จำนวน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กลุ่ม</w:t>
            </w: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(แห่ง)</w:t>
            </w:r>
          </w:p>
        </w:tc>
        <w:tc>
          <w:tcPr>
            <w:tcW w:w="1239" w:type="dxa"/>
            <w:vMerge w:val="restart"/>
            <w:shd w:val="clear" w:color="auto" w:fill="D9D9D9" w:themeFill="background1" w:themeFillShade="D9"/>
          </w:tcPr>
          <w:p w:rsidR="00545C6F" w:rsidRPr="004D5FC0" w:rsidRDefault="00545C6F" w:rsidP="00D86F65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ศักยภาพ</w:t>
            </w:r>
          </w:p>
          <w:p w:rsidR="00545C6F" w:rsidRPr="004D5FC0" w:rsidRDefault="00545C6F" w:rsidP="00D86F65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การรวบรวม</w:t>
            </w:r>
          </w:p>
          <w:p w:rsidR="00545C6F" w:rsidRPr="004D5FC0" w:rsidRDefault="00545C6F" w:rsidP="00D86F65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1929" w:type="dxa"/>
            <w:gridSpan w:val="2"/>
            <w:shd w:val="clear" w:color="auto" w:fill="D9D9D9" w:themeFill="background1" w:themeFillShade="D9"/>
          </w:tcPr>
          <w:p w:rsidR="00545C6F" w:rsidRPr="004D5FC0" w:rsidRDefault="00545C6F" w:rsidP="00D86F65">
            <w:pPr>
              <w:pStyle w:val="a4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ผลการรวบรวม</w:t>
            </w:r>
          </w:p>
        </w:tc>
        <w:tc>
          <w:tcPr>
            <w:tcW w:w="964" w:type="dxa"/>
            <w:vMerge w:val="restart"/>
            <w:shd w:val="clear" w:color="auto" w:fill="D9D9D9" w:themeFill="background1" w:themeFillShade="D9"/>
          </w:tcPr>
          <w:p w:rsidR="00545C6F" w:rsidRPr="004D5FC0" w:rsidRDefault="00545C6F" w:rsidP="00D86F65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จำนวน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กลุ่ม</w:t>
            </w: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(แห่ง)</w:t>
            </w:r>
          </w:p>
        </w:tc>
        <w:tc>
          <w:tcPr>
            <w:tcW w:w="1055" w:type="dxa"/>
            <w:vMerge w:val="restart"/>
            <w:shd w:val="clear" w:color="auto" w:fill="D9D9D9" w:themeFill="background1" w:themeFillShade="D9"/>
          </w:tcPr>
          <w:p w:rsidR="00545C6F" w:rsidRPr="004D5FC0" w:rsidRDefault="00545C6F" w:rsidP="00D86F65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ศักยภาพ</w:t>
            </w:r>
          </w:p>
          <w:p w:rsidR="00545C6F" w:rsidRPr="004D5FC0" w:rsidRDefault="00545C6F" w:rsidP="00D86F65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แปรรูป</w:t>
            </w:r>
          </w:p>
          <w:p w:rsidR="00545C6F" w:rsidRPr="004D5FC0" w:rsidRDefault="00545C6F" w:rsidP="00D86F65">
            <w:pPr>
              <w:pStyle w:val="a4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2066" w:type="dxa"/>
            <w:gridSpan w:val="2"/>
            <w:shd w:val="clear" w:color="auto" w:fill="D9D9D9" w:themeFill="background1" w:themeFillShade="D9"/>
          </w:tcPr>
          <w:p w:rsidR="00545C6F" w:rsidRPr="004D5FC0" w:rsidRDefault="00545C6F" w:rsidP="00D86F65">
            <w:pPr>
              <w:pStyle w:val="a4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ผลการแปรรูป</w:t>
            </w:r>
          </w:p>
        </w:tc>
      </w:tr>
      <w:tr w:rsidR="00545C6F" w:rsidRPr="004D5FC0" w:rsidTr="00893CCC">
        <w:trPr>
          <w:trHeight w:val="1283"/>
        </w:trPr>
        <w:tc>
          <w:tcPr>
            <w:tcW w:w="1745" w:type="dxa"/>
            <w:vMerge/>
            <w:shd w:val="clear" w:color="auto" w:fill="D9D9D9" w:themeFill="background1" w:themeFillShade="D9"/>
            <w:vAlign w:val="center"/>
          </w:tcPr>
          <w:p w:rsidR="00545C6F" w:rsidRPr="004D5FC0" w:rsidRDefault="00545C6F" w:rsidP="00D86F65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67" w:type="dxa"/>
            <w:vMerge/>
            <w:shd w:val="clear" w:color="auto" w:fill="D9D9D9" w:themeFill="background1" w:themeFillShade="D9"/>
            <w:vAlign w:val="center"/>
          </w:tcPr>
          <w:p w:rsidR="00545C6F" w:rsidRPr="004D5FC0" w:rsidRDefault="00545C6F" w:rsidP="00D86F65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39" w:type="dxa"/>
            <w:vMerge/>
            <w:shd w:val="clear" w:color="auto" w:fill="D9D9D9" w:themeFill="background1" w:themeFillShade="D9"/>
          </w:tcPr>
          <w:p w:rsidR="00545C6F" w:rsidRPr="004D5FC0" w:rsidRDefault="00545C6F" w:rsidP="00D86F65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</w:tcPr>
          <w:p w:rsidR="00545C6F" w:rsidRPr="004D5FC0" w:rsidRDefault="00545C6F" w:rsidP="00D86F65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ปริมาณ </w:t>
            </w:r>
          </w:p>
          <w:p w:rsidR="00545C6F" w:rsidRPr="004D5FC0" w:rsidRDefault="00545C6F" w:rsidP="00D86F65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545C6F" w:rsidRPr="004D5FC0" w:rsidRDefault="00545C6F" w:rsidP="00D86F65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มูลค่า</w:t>
            </w:r>
          </w:p>
          <w:p w:rsidR="00545C6F" w:rsidRPr="004D5FC0" w:rsidRDefault="00545C6F" w:rsidP="00D86F65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(ลบ.)</w:t>
            </w:r>
          </w:p>
        </w:tc>
        <w:tc>
          <w:tcPr>
            <w:tcW w:w="964" w:type="dxa"/>
            <w:vMerge/>
            <w:shd w:val="clear" w:color="auto" w:fill="D9D9D9" w:themeFill="background1" w:themeFillShade="D9"/>
          </w:tcPr>
          <w:p w:rsidR="00545C6F" w:rsidRPr="004D5FC0" w:rsidRDefault="00545C6F" w:rsidP="00D86F65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55" w:type="dxa"/>
            <w:vMerge/>
            <w:shd w:val="clear" w:color="auto" w:fill="D9D9D9" w:themeFill="background1" w:themeFillShade="D9"/>
          </w:tcPr>
          <w:p w:rsidR="00545C6F" w:rsidRPr="004D5FC0" w:rsidRDefault="00545C6F" w:rsidP="00D86F65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:rsidR="00545C6F" w:rsidRPr="004D5FC0" w:rsidRDefault="00545C6F" w:rsidP="00D86F65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ปริมาณ (ตัน)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:rsidR="00545C6F" w:rsidRPr="004D5FC0" w:rsidRDefault="00545C6F" w:rsidP="00D86F65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มูลค่า</w:t>
            </w:r>
          </w:p>
          <w:p w:rsidR="00545C6F" w:rsidRPr="004D5FC0" w:rsidRDefault="00545C6F" w:rsidP="00D86F65">
            <w:pPr>
              <w:pStyle w:val="a4"/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(ลบ.)</w:t>
            </w:r>
          </w:p>
        </w:tc>
      </w:tr>
      <w:tr w:rsidR="00545C6F" w:rsidRPr="004D5FC0" w:rsidTr="00D86F65">
        <w:trPr>
          <w:trHeight w:val="414"/>
        </w:trPr>
        <w:tc>
          <w:tcPr>
            <w:tcW w:w="1745" w:type="dxa"/>
            <w:shd w:val="clear" w:color="auto" w:fill="F2F2F2" w:themeFill="background1" w:themeFillShade="F2"/>
          </w:tcPr>
          <w:p w:rsidR="00545C6F" w:rsidRPr="004D5FC0" w:rsidRDefault="00545C6F" w:rsidP="00D86F65">
            <w:pPr>
              <w:pStyle w:val="a4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5F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67" w:type="dxa"/>
            <w:shd w:val="clear" w:color="auto" w:fill="F2F2F2" w:themeFill="background1" w:themeFillShade="F2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239" w:type="dxa"/>
            <w:shd w:val="clear" w:color="auto" w:fill="F2F2F2" w:themeFill="background1" w:themeFillShade="F2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055" w:type="dxa"/>
            <w:shd w:val="clear" w:color="auto" w:fill="F2F2F2" w:themeFill="background1" w:themeFillShade="F2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102" w:type="dxa"/>
            <w:shd w:val="clear" w:color="auto" w:fill="F2F2F2" w:themeFill="background1" w:themeFillShade="F2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545C6F" w:rsidRPr="004D5FC0" w:rsidTr="00D86F65">
        <w:trPr>
          <w:trHeight w:val="399"/>
        </w:trPr>
        <w:tc>
          <w:tcPr>
            <w:tcW w:w="1745" w:type="dxa"/>
          </w:tcPr>
          <w:p w:rsidR="00545C6F" w:rsidRPr="004D5FC0" w:rsidRDefault="00545C6F" w:rsidP="00D86F65">
            <w:pPr>
              <w:pStyle w:val="a4"/>
              <w:ind w:left="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4D5FC0">
              <w:rPr>
                <w:rFonts w:ascii="TH SarabunPSK" w:eastAsia="Times New Roman" w:hAnsi="TH SarabunPSK" w:cs="TH SarabunPSK" w:hint="cs"/>
                <w:sz w:val="28"/>
                <w:cs/>
              </w:rPr>
              <w:t>1. ข้าว</w:t>
            </w:r>
          </w:p>
        </w:tc>
        <w:tc>
          <w:tcPr>
            <w:tcW w:w="867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39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5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055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02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545C6F" w:rsidRPr="004D5FC0" w:rsidTr="00D86F65">
        <w:trPr>
          <w:trHeight w:val="414"/>
        </w:trPr>
        <w:tc>
          <w:tcPr>
            <w:tcW w:w="1745" w:type="dxa"/>
          </w:tcPr>
          <w:p w:rsidR="00545C6F" w:rsidRPr="004D5FC0" w:rsidRDefault="00545C6F" w:rsidP="00D86F65">
            <w:pPr>
              <w:pStyle w:val="a4"/>
              <w:ind w:left="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4D5FC0">
              <w:rPr>
                <w:rFonts w:ascii="TH SarabunPSK" w:eastAsia="Times New Roman" w:hAnsi="TH SarabunPSK" w:cs="TH SarabunPSK" w:hint="cs"/>
                <w:sz w:val="28"/>
                <w:cs/>
              </w:rPr>
              <w:t>2. ข้าวโพดเลี้ยงสัตว์</w:t>
            </w:r>
          </w:p>
        </w:tc>
        <w:tc>
          <w:tcPr>
            <w:tcW w:w="867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39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5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055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02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545C6F" w:rsidRPr="004D5FC0" w:rsidTr="00D86F65">
        <w:trPr>
          <w:trHeight w:val="414"/>
        </w:trPr>
        <w:tc>
          <w:tcPr>
            <w:tcW w:w="1745" w:type="dxa"/>
          </w:tcPr>
          <w:p w:rsidR="00545C6F" w:rsidRPr="004D5FC0" w:rsidRDefault="00545C6F" w:rsidP="00D86F65">
            <w:pPr>
              <w:pStyle w:val="a4"/>
              <w:ind w:left="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4D5FC0">
              <w:rPr>
                <w:rFonts w:ascii="TH SarabunPSK" w:eastAsia="Times New Roman" w:hAnsi="TH SarabunPSK" w:cs="TH SarabunPSK" w:hint="cs"/>
                <w:sz w:val="28"/>
                <w:cs/>
              </w:rPr>
              <w:t>3. มันสำปะหลัง</w:t>
            </w:r>
          </w:p>
        </w:tc>
        <w:tc>
          <w:tcPr>
            <w:tcW w:w="867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39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5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055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02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545C6F" w:rsidRPr="004D5FC0" w:rsidTr="00D86F65">
        <w:trPr>
          <w:trHeight w:val="399"/>
        </w:trPr>
        <w:tc>
          <w:tcPr>
            <w:tcW w:w="1745" w:type="dxa"/>
          </w:tcPr>
          <w:p w:rsidR="00545C6F" w:rsidRPr="004D5FC0" w:rsidRDefault="00545C6F" w:rsidP="00D86F65">
            <w:pPr>
              <w:pStyle w:val="a4"/>
              <w:ind w:left="0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D5FC0">
              <w:rPr>
                <w:rFonts w:ascii="TH SarabunPSK" w:eastAsia="Times New Roman" w:hAnsi="TH SarabunPSK" w:cs="TH SarabunPSK" w:hint="cs"/>
                <w:sz w:val="28"/>
                <w:cs/>
              </w:rPr>
              <w:t>4.</w:t>
            </w:r>
            <w:r w:rsidRPr="004D5FC0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4D5FC0">
              <w:rPr>
                <w:rFonts w:ascii="TH SarabunPSK" w:eastAsia="Times New Roman" w:hAnsi="TH SarabunPSK" w:cs="TH SarabunPSK" w:hint="cs"/>
                <w:sz w:val="28"/>
                <w:cs/>
              </w:rPr>
              <w:t>ยางพารา</w:t>
            </w:r>
          </w:p>
        </w:tc>
        <w:tc>
          <w:tcPr>
            <w:tcW w:w="867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39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5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055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02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545C6F" w:rsidRPr="004D5FC0" w:rsidTr="00D86F65">
        <w:trPr>
          <w:trHeight w:val="414"/>
        </w:trPr>
        <w:tc>
          <w:tcPr>
            <w:tcW w:w="1745" w:type="dxa"/>
          </w:tcPr>
          <w:p w:rsidR="00545C6F" w:rsidRPr="004D5FC0" w:rsidRDefault="00545C6F" w:rsidP="00D86F65">
            <w:pPr>
              <w:pStyle w:val="a4"/>
              <w:ind w:left="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4D5FC0">
              <w:rPr>
                <w:rFonts w:ascii="TH SarabunPSK" w:eastAsia="Times New Roman" w:hAnsi="TH SarabunPSK" w:cs="TH SarabunPSK" w:hint="cs"/>
                <w:sz w:val="28"/>
                <w:cs/>
              </w:rPr>
              <w:t>5. ปาล์มน้ำมัน</w:t>
            </w:r>
          </w:p>
        </w:tc>
        <w:tc>
          <w:tcPr>
            <w:tcW w:w="867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39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5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055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02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545C6F" w:rsidRPr="004D5FC0" w:rsidTr="00D86F65">
        <w:trPr>
          <w:trHeight w:val="399"/>
        </w:trPr>
        <w:tc>
          <w:tcPr>
            <w:tcW w:w="1745" w:type="dxa"/>
          </w:tcPr>
          <w:p w:rsidR="00545C6F" w:rsidRPr="004D5FC0" w:rsidRDefault="00545C6F" w:rsidP="00D86F65">
            <w:pPr>
              <w:pStyle w:val="a4"/>
              <w:ind w:left="0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D5FC0">
              <w:rPr>
                <w:rFonts w:ascii="TH SarabunPSK" w:eastAsia="Times New Roman" w:hAnsi="TH SarabunPSK" w:cs="TH SarabunPSK" w:hint="cs"/>
                <w:sz w:val="28"/>
                <w:cs/>
              </w:rPr>
              <w:t>6 ........................</w:t>
            </w:r>
          </w:p>
        </w:tc>
        <w:tc>
          <w:tcPr>
            <w:tcW w:w="867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39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5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055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02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545C6F" w:rsidRPr="004D5FC0" w:rsidTr="00D86F65">
        <w:trPr>
          <w:trHeight w:val="414"/>
        </w:trPr>
        <w:tc>
          <w:tcPr>
            <w:tcW w:w="1745" w:type="dxa"/>
          </w:tcPr>
          <w:p w:rsidR="00545C6F" w:rsidRPr="004D5FC0" w:rsidRDefault="00545C6F" w:rsidP="00D86F65">
            <w:pPr>
              <w:pStyle w:val="a4"/>
              <w:ind w:left="0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D5FC0">
              <w:rPr>
                <w:rFonts w:ascii="TH SarabunPSK" w:eastAsia="Times New Roman" w:hAnsi="TH SarabunPSK" w:cs="TH SarabunPSK" w:hint="cs"/>
                <w:sz w:val="28"/>
                <w:cs/>
              </w:rPr>
              <w:t>7 ........................</w:t>
            </w:r>
          </w:p>
        </w:tc>
        <w:tc>
          <w:tcPr>
            <w:tcW w:w="867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39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5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055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02" w:type="dxa"/>
          </w:tcPr>
          <w:p w:rsidR="00545C6F" w:rsidRPr="004D5FC0" w:rsidRDefault="00545C6F" w:rsidP="00D86F65">
            <w:pPr>
              <w:pStyle w:val="a4"/>
              <w:ind w:left="0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</w:tbl>
    <w:p w:rsidR="00893CCC" w:rsidRDefault="00893CCC" w:rsidP="00545C6F">
      <w:pPr>
        <w:spacing w:before="120" w:after="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A18FA" w:rsidRDefault="000A18FA" w:rsidP="00545C6F">
      <w:pPr>
        <w:spacing w:before="120" w:after="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="0080152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A18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สินค้าหรือผลิตภัณฑ์เด่นของสหกรณ์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/กลุ่มเกษตรกร</w:t>
      </w:r>
      <w:r w:rsidRPr="000A18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และช่องทางการตลาดต่าง ๆ ที่สำคัญ</w:t>
      </w:r>
    </w:p>
    <w:tbl>
      <w:tblPr>
        <w:tblStyle w:val="a3"/>
        <w:tblW w:w="9468" w:type="dxa"/>
        <w:tblLook w:val="04A0" w:firstRow="1" w:lastRow="0" w:firstColumn="1" w:lastColumn="0" w:noHBand="0" w:noVBand="1"/>
      </w:tblPr>
      <w:tblGrid>
        <w:gridCol w:w="2689"/>
        <w:gridCol w:w="2126"/>
        <w:gridCol w:w="1417"/>
        <w:gridCol w:w="1276"/>
        <w:gridCol w:w="1960"/>
      </w:tblGrid>
      <w:tr w:rsidR="008037FE" w:rsidTr="005F6C98">
        <w:trPr>
          <w:trHeight w:val="442"/>
          <w:tblHeader/>
        </w:trPr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:rsidR="008037FE" w:rsidRDefault="008037FE" w:rsidP="008037F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0A18F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สหกรณ์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/กลุ่มเกษตรกร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8037FE" w:rsidRDefault="008037FE" w:rsidP="008037F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18F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สินค้าหรือผลิตภัณฑ์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8037FE" w:rsidRDefault="008037FE" w:rsidP="008037F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ช่องทางการจำหน่าย</w:t>
            </w:r>
          </w:p>
        </w:tc>
        <w:tc>
          <w:tcPr>
            <w:tcW w:w="1960" w:type="dxa"/>
            <w:vMerge w:val="restart"/>
            <w:shd w:val="clear" w:color="auto" w:fill="D9D9D9" w:themeFill="background1" w:themeFillShade="D9"/>
          </w:tcPr>
          <w:p w:rsidR="008037FE" w:rsidRDefault="008037FE" w:rsidP="005F6C9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มูลค่าการจำหน่ายในปี 256</w:t>
            </w:r>
            <w:r w:rsidR="00893CC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(ข้อมูล ณ</w:t>
            </w:r>
            <w:r w:rsidR="00893CC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31 ก.ค. 256</w:t>
            </w:r>
            <w:r w:rsidR="00893CC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:rsidR="008037FE" w:rsidRDefault="008037FE" w:rsidP="005F6C9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</w:tr>
      <w:tr w:rsidR="008037FE" w:rsidTr="005F6C98">
        <w:trPr>
          <w:trHeight w:val="871"/>
          <w:tblHeader/>
        </w:trPr>
        <w:tc>
          <w:tcPr>
            <w:tcW w:w="2689" w:type="dxa"/>
            <w:vMerge/>
          </w:tcPr>
          <w:p w:rsidR="008037FE" w:rsidRDefault="008037FE" w:rsidP="00B37B7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037FE" w:rsidRDefault="008037FE" w:rsidP="00B37B7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5F6C98" w:rsidRDefault="008037FE" w:rsidP="00B37B7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ในประเทศ (ระบุตลาด</w:t>
            </w:r>
          </w:p>
          <w:p w:rsidR="008037FE" w:rsidRDefault="008037FE" w:rsidP="00B37B7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ที่จำหน่าย)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037FE" w:rsidRDefault="008037FE" w:rsidP="00B37B7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ต่างประเทศ (ระบุประเทศ)</w:t>
            </w:r>
          </w:p>
        </w:tc>
        <w:tc>
          <w:tcPr>
            <w:tcW w:w="1960" w:type="dxa"/>
            <w:vMerge/>
          </w:tcPr>
          <w:p w:rsidR="008037FE" w:rsidRDefault="008037FE" w:rsidP="00B37B7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0A18FA" w:rsidRPr="008037FE" w:rsidTr="005F6C98">
        <w:trPr>
          <w:trHeight w:val="442"/>
        </w:trPr>
        <w:tc>
          <w:tcPr>
            <w:tcW w:w="2689" w:type="dxa"/>
            <w:vAlign w:val="bottom"/>
          </w:tcPr>
          <w:p w:rsidR="000A18FA" w:rsidRPr="008037FE" w:rsidRDefault="008037FE" w:rsidP="005F6C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037F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 w:rsidR="005F6C9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...............................</w:t>
            </w:r>
          </w:p>
        </w:tc>
        <w:tc>
          <w:tcPr>
            <w:tcW w:w="2126" w:type="dxa"/>
            <w:vAlign w:val="bottom"/>
          </w:tcPr>
          <w:p w:rsidR="000A18FA" w:rsidRPr="008037FE" w:rsidRDefault="000A18FA" w:rsidP="005F6C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bottom"/>
          </w:tcPr>
          <w:p w:rsidR="000A18FA" w:rsidRPr="008037FE" w:rsidRDefault="000A18FA" w:rsidP="005F6C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bottom"/>
          </w:tcPr>
          <w:p w:rsidR="000A18FA" w:rsidRPr="008037FE" w:rsidRDefault="000A18FA" w:rsidP="005F6C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vAlign w:val="bottom"/>
          </w:tcPr>
          <w:p w:rsidR="000A18FA" w:rsidRPr="008037FE" w:rsidRDefault="000A18FA" w:rsidP="005F6C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037FE" w:rsidRPr="008037FE" w:rsidTr="005F6C98">
        <w:trPr>
          <w:trHeight w:val="442"/>
        </w:trPr>
        <w:tc>
          <w:tcPr>
            <w:tcW w:w="2689" w:type="dxa"/>
            <w:vAlign w:val="bottom"/>
          </w:tcPr>
          <w:p w:rsidR="008037FE" w:rsidRPr="008037FE" w:rsidRDefault="008037FE" w:rsidP="005F6C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037F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2.</w:t>
            </w:r>
            <w:r w:rsidR="005F6C9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...............................</w:t>
            </w:r>
          </w:p>
        </w:tc>
        <w:tc>
          <w:tcPr>
            <w:tcW w:w="2126" w:type="dxa"/>
            <w:vAlign w:val="bottom"/>
          </w:tcPr>
          <w:p w:rsidR="008037FE" w:rsidRPr="008037FE" w:rsidRDefault="008037FE" w:rsidP="005F6C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bottom"/>
          </w:tcPr>
          <w:p w:rsidR="008037FE" w:rsidRPr="008037FE" w:rsidRDefault="008037FE" w:rsidP="005F6C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bottom"/>
          </w:tcPr>
          <w:p w:rsidR="008037FE" w:rsidRPr="008037FE" w:rsidRDefault="008037FE" w:rsidP="005F6C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vAlign w:val="bottom"/>
          </w:tcPr>
          <w:p w:rsidR="008037FE" w:rsidRPr="008037FE" w:rsidRDefault="008037FE" w:rsidP="005F6C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037FE" w:rsidRPr="008037FE" w:rsidTr="005F6C98">
        <w:trPr>
          <w:trHeight w:val="442"/>
        </w:trPr>
        <w:tc>
          <w:tcPr>
            <w:tcW w:w="2689" w:type="dxa"/>
            <w:vAlign w:val="bottom"/>
          </w:tcPr>
          <w:p w:rsidR="008037FE" w:rsidRPr="008037FE" w:rsidRDefault="008037FE" w:rsidP="005F6C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037F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3.</w:t>
            </w:r>
            <w:r w:rsidR="005F6C9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...............................</w:t>
            </w:r>
          </w:p>
        </w:tc>
        <w:tc>
          <w:tcPr>
            <w:tcW w:w="2126" w:type="dxa"/>
            <w:vAlign w:val="bottom"/>
          </w:tcPr>
          <w:p w:rsidR="008037FE" w:rsidRPr="008037FE" w:rsidRDefault="008037FE" w:rsidP="005F6C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bottom"/>
          </w:tcPr>
          <w:p w:rsidR="008037FE" w:rsidRPr="008037FE" w:rsidRDefault="008037FE" w:rsidP="005F6C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bottom"/>
          </w:tcPr>
          <w:p w:rsidR="008037FE" w:rsidRPr="008037FE" w:rsidRDefault="008037FE" w:rsidP="005F6C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vAlign w:val="bottom"/>
          </w:tcPr>
          <w:p w:rsidR="008037FE" w:rsidRPr="008037FE" w:rsidRDefault="008037FE" w:rsidP="005F6C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037FE" w:rsidRPr="008037FE" w:rsidTr="005F6C98">
        <w:trPr>
          <w:trHeight w:val="442"/>
        </w:trPr>
        <w:tc>
          <w:tcPr>
            <w:tcW w:w="2689" w:type="dxa"/>
            <w:vAlign w:val="bottom"/>
          </w:tcPr>
          <w:p w:rsidR="008037FE" w:rsidRPr="008037FE" w:rsidRDefault="005F6C98" w:rsidP="005F6C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4. ...............................</w:t>
            </w:r>
          </w:p>
        </w:tc>
        <w:tc>
          <w:tcPr>
            <w:tcW w:w="2126" w:type="dxa"/>
            <w:vAlign w:val="bottom"/>
          </w:tcPr>
          <w:p w:rsidR="008037FE" w:rsidRPr="008037FE" w:rsidRDefault="008037FE" w:rsidP="005F6C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bottom"/>
          </w:tcPr>
          <w:p w:rsidR="008037FE" w:rsidRPr="008037FE" w:rsidRDefault="008037FE" w:rsidP="005F6C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bottom"/>
          </w:tcPr>
          <w:p w:rsidR="008037FE" w:rsidRPr="008037FE" w:rsidRDefault="008037FE" w:rsidP="005F6C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vAlign w:val="bottom"/>
          </w:tcPr>
          <w:p w:rsidR="008037FE" w:rsidRPr="008037FE" w:rsidRDefault="008037FE" w:rsidP="005F6C9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0A18FA" w:rsidRDefault="000A18FA" w:rsidP="00B37B7A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B0614" w:rsidRDefault="00801524" w:rsidP="00DD2BD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1.</w:t>
      </w:r>
      <w:r w:rsidR="00DD2BD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5</w:t>
      </w:r>
      <w:r w:rsidR="00FB061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ข้อมูลศักยภาพ</w:t>
      </w:r>
      <w:r w:rsidR="00FB0614" w:rsidRPr="001D02E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การดำเนินธุรกิจของสหกรณ์</w:t>
      </w:r>
      <w:r w:rsidR="0056056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นอก</w:t>
      </w:r>
      <w:r w:rsidR="00560568" w:rsidRPr="001D02E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ภาคการเกษตร</w:t>
      </w:r>
      <w:r w:rsidR="00FB0614" w:rsidRPr="001D02E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ในจังหวัด </w:t>
      </w:r>
    </w:p>
    <w:p w:rsidR="00C058C9" w:rsidRPr="00C058C9" w:rsidRDefault="00C058C9" w:rsidP="00C058C9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C058C9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คำอธิบาย </w:t>
      </w:r>
      <w:r w:rsidRPr="00C058C9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:</w:t>
      </w:r>
    </w:p>
    <w:p w:rsidR="00076336" w:rsidRPr="00DD2BD5" w:rsidRDefault="001D02EC" w:rsidP="00DD2BD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สรุป</w:t>
      </w:r>
      <w:r w:rsidR="00E27C6B"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ภาพรวม เกี่ยวกับการดำเนินธุรกิจของ</w:t>
      </w:r>
      <w:r w:rsidR="00DE4824"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สหกรณ์นอกภาคการเกษตรในจังหวัด</w:t>
      </w:r>
      <w:r w:rsidR="007B5738"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แต่ละประเภท</w:t>
      </w:r>
      <w:r w:rsidR="008E4BE7"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เช่น </w:t>
      </w:r>
    </w:p>
    <w:p w:rsidR="00076336" w:rsidRPr="00DD2BD5" w:rsidRDefault="00076336" w:rsidP="00DD2BD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   - </w:t>
      </w:r>
      <w:r w:rsidR="008E4BE7"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สหกรณ์ออมทรัพย์</w:t>
      </w:r>
      <w:r w:rsidR="006E68E4"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สหกรณ์</w:t>
      </w:r>
      <w:r w:rsidR="00E27C6B"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เครดิตยูเนี่ยน</w:t>
      </w:r>
      <w:r w:rsidR="008E4BE7"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ดำเนิน</w:t>
      </w:r>
      <w:r w:rsidR="007B5738"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ธุรกิจอะไรบ้าง มีการนำเงินไปลงทุนในธุรกิจหรือช่องทางอื่น</w:t>
      </w:r>
      <w:r w:rsidR="00893CC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="007B5738"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ๆ อย่างไรบ้าง </w:t>
      </w:r>
      <w:r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ฯลฯ</w:t>
      </w:r>
    </w:p>
    <w:p w:rsidR="00893CCC" w:rsidRDefault="00076336" w:rsidP="00893CC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   - </w:t>
      </w:r>
      <w:r w:rsidR="007B5738"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สหกรณ์บริการ เช่น สหกรณ์เดินรถ สหกรณ์บ้านมั่นคง สหกรณ์เคหะสถาน</w:t>
      </w:r>
      <w:r w:rsidRPr="00DD2BD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มีการดำเนินธุรกิจอะไรบ้าง ฯลฯ</w:t>
      </w:r>
    </w:p>
    <w:p w:rsidR="00F63023" w:rsidRDefault="00F63023" w:rsidP="00893CC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   - สหกรณ์ร้านค้า</w:t>
      </w:r>
    </w:p>
    <w:p w:rsidR="00D86F06" w:rsidRDefault="00D86F06" w:rsidP="00893CC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D86F06" w:rsidRDefault="00D86F06" w:rsidP="00893CC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F63023" w:rsidRDefault="00F63023" w:rsidP="00893CC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413BCE" w:rsidRPr="00DD2BD5" w:rsidRDefault="00893CCC" w:rsidP="00893CC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8E4BE7">
        <w:rPr>
          <w:rFonts w:ascii="TH SarabunPSK" w:hAnsi="TH SarabunPSK" w:cs="TH SarabunPSK"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A932D94" wp14:editId="7B4883AB">
                <wp:simplePos x="0" y="0"/>
                <wp:positionH relativeFrom="margin">
                  <wp:posOffset>-128270</wp:posOffset>
                </wp:positionH>
                <wp:positionV relativeFrom="paragraph">
                  <wp:posOffset>206111</wp:posOffset>
                </wp:positionV>
                <wp:extent cx="6032488" cy="400050"/>
                <wp:effectExtent l="0" t="0" r="6985" b="0"/>
                <wp:wrapNone/>
                <wp:docPr id="10" name="สี่เหลี่ยมผืนผ้า: 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488" cy="4000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40CA7025" id="สี่เหลี่ยมผืนผ้า: มุมมน 10" o:spid="_x0000_s1026" style="position:absolute;margin-left:-10.1pt;margin-top:16.25pt;width:475pt;height:31.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" fillcolor="#bdd7ee" stroked="f" strokeweight="1pt">
                <v:stroke joinstyle="miter"/>
                <w10:wrap anchorx="margin"/>
              </v:roundrect>
            </w:pict>
          </mc:Fallback>
        </mc:AlternateContent>
      </w:r>
    </w:p>
    <w:p w:rsidR="00371C84" w:rsidRPr="00893CCC" w:rsidRDefault="00E26C05" w:rsidP="00823BB0">
      <w:pPr>
        <w:spacing w:after="0"/>
        <w:rPr>
          <w:rFonts w:ascii="TH SarabunPSK" w:eastAsia="Times New Roman" w:hAnsi="TH SarabunPSK" w:cs="TH SarabunPSK"/>
          <w:b/>
          <w:bCs/>
          <w:sz w:val="40"/>
          <w:szCs w:val="40"/>
          <w:cs/>
          <w:lang w:val="en-GB"/>
        </w:rPr>
      </w:pPr>
      <w:r w:rsidRPr="00C058C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ส่วน</w:t>
      </w:r>
      <w:r w:rsidR="00371C84" w:rsidRPr="00C058C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 2</w:t>
      </w:r>
      <w:r w:rsidR="00893CCC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</w:t>
      </w:r>
      <w:r w:rsidR="00893CCC">
        <w:rPr>
          <w:rFonts w:ascii="TH SarabunPSK" w:eastAsia="Times New Roman" w:hAnsi="TH SarabunPSK" w:cs="TH SarabunPSK"/>
          <w:b/>
          <w:bCs/>
          <w:sz w:val="40"/>
          <w:szCs w:val="40"/>
          <w:lang w:val="en-GB"/>
        </w:rPr>
        <w:t xml:space="preserve">: </w:t>
      </w:r>
      <w:r w:rsidR="00893CCC" w:rsidRPr="008E4BE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แผนการแนะนำส่งเสริม พัฒนา</w:t>
      </w:r>
      <w:r w:rsidR="00893CC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และกำกับดูแล</w:t>
      </w:r>
      <w:r w:rsidR="00893CCC" w:rsidRPr="008E4BE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สหกรณ์</w:t>
      </w:r>
      <w:r w:rsidR="00893CC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/กลุ่มเกษตรกร (รายแห่ง)</w:t>
      </w:r>
    </w:p>
    <w:p w:rsidR="0020444C" w:rsidRDefault="0020444C" w:rsidP="0020444C">
      <w:pPr>
        <w:tabs>
          <w:tab w:val="left" w:pos="6345"/>
        </w:tabs>
        <w:spacing w:before="12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1. </w:t>
      </w:r>
      <w:r w:rsidRPr="008E4BE7">
        <w:rPr>
          <w:rFonts w:ascii="TH SarabunPSK" w:hAnsi="TH SarabunPSK" w:cs="TH SarabunPSK"/>
          <w:b/>
          <w:bCs/>
          <w:sz w:val="36"/>
          <w:szCs w:val="36"/>
          <w:cs/>
        </w:rPr>
        <w:t>สหกรณ์</w:t>
      </w:r>
      <w:r w:rsidR="00893CCC">
        <w:rPr>
          <w:rFonts w:ascii="TH SarabunPSK" w:hAnsi="TH SarabunPSK" w:cs="TH SarabunPSK" w:hint="cs"/>
          <w:b/>
          <w:bCs/>
          <w:sz w:val="36"/>
          <w:szCs w:val="36"/>
          <w:cs/>
        </w:rPr>
        <w:t>/กลุ่มเกษตรกร</w:t>
      </w:r>
      <w:r w:rsidRPr="008E4BE7">
        <w:rPr>
          <w:rFonts w:ascii="TH SarabunPSK" w:hAnsi="TH SarabunPSK" w:cs="TH SarabunPSK"/>
          <w:b/>
          <w:bCs/>
          <w:sz w:val="36"/>
          <w:szCs w:val="36"/>
        </w:rPr>
        <w:t xml:space="preserve"> : ……</w:t>
      </w:r>
      <w:r w:rsidR="00893CCC">
        <w:rPr>
          <w:rFonts w:ascii="TH SarabunPSK" w:hAnsi="TH SarabunPSK" w:cs="TH SarabunPSK" w:hint="cs"/>
          <w:b/>
          <w:bCs/>
          <w:sz w:val="36"/>
          <w:szCs w:val="36"/>
          <w:cs/>
        </w:rPr>
        <w:t>......</w:t>
      </w:r>
      <w:r w:rsidRPr="008E4BE7">
        <w:rPr>
          <w:rFonts w:ascii="TH SarabunPSK" w:hAnsi="TH SarabunPSK" w:cs="TH SarabunPSK"/>
          <w:b/>
          <w:bCs/>
          <w:sz w:val="36"/>
          <w:szCs w:val="36"/>
        </w:rPr>
        <w:t>………</w:t>
      </w:r>
      <w:r w:rsidR="00893CCC">
        <w:rPr>
          <w:rFonts w:ascii="TH SarabunPSK" w:hAnsi="TH SarabunPSK" w:cs="TH SarabunPSK" w:hint="cs"/>
          <w:b/>
          <w:bCs/>
          <w:sz w:val="36"/>
          <w:szCs w:val="36"/>
          <w:cs/>
        </w:rPr>
        <w:t>.........</w:t>
      </w:r>
      <w:r w:rsidRPr="008E4BE7">
        <w:rPr>
          <w:rFonts w:ascii="TH SarabunPSK" w:hAnsi="TH SarabunPSK" w:cs="TH SarabunPSK"/>
          <w:b/>
          <w:bCs/>
          <w:sz w:val="36"/>
          <w:szCs w:val="36"/>
        </w:rPr>
        <w:t xml:space="preserve">………………… </w:t>
      </w:r>
      <w:r w:rsidRPr="008E4BE7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ประเภท </w:t>
      </w:r>
      <w:r w:rsidRPr="008E4BE7">
        <w:rPr>
          <w:rFonts w:ascii="TH SarabunPSK" w:hAnsi="TH SarabunPSK" w:cs="TH SarabunPSK"/>
          <w:b/>
          <w:bCs/>
          <w:sz w:val="36"/>
          <w:szCs w:val="36"/>
        </w:rPr>
        <w:t>: …………………………….</w:t>
      </w:r>
    </w:p>
    <w:p w:rsidR="00893CCC" w:rsidRPr="00893CCC" w:rsidRDefault="00C61DB6" w:rsidP="00C61DB6">
      <w:pPr>
        <w:tabs>
          <w:tab w:val="left" w:pos="6345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4BE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D87230C" wp14:editId="445891A6">
                <wp:simplePos x="0" y="0"/>
                <wp:positionH relativeFrom="margin">
                  <wp:posOffset>1905</wp:posOffset>
                </wp:positionH>
                <wp:positionV relativeFrom="paragraph">
                  <wp:posOffset>112659</wp:posOffset>
                </wp:positionV>
                <wp:extent cx="5805170" cy="352425"/>
                <wp:effectExtent l="0" t="0" r="5080" b="9525"/>
                <wp:wrapNone/>
                <wp:docPr id="15" name="มนมุมสี่เหลี่ยมผืนผ้าด้านเดียวกั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170" cy="352425"/>
                        </a:xfrm>
                        <a:prstGeom prst="round2Same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3549" w:rsidRPr="00E0456F" w:rsidRDefault="008A3549" w:rsidP="002044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D87230C" id="มนมุมสี่เหลี่ยมผืนผ้าด้านเดียวกัน 6" o:spid="_x0000_s1028" style="position:absolute;margin-left:.15pt;margin-top:8.85pt;width:457.1pt;height:27.75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805170,352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" adj="-11796480,,5400" path="m58739,l5746431,v32441,,58739,26298,58739,58739l5805170,352425r,l,352425r,l,58739c,26298,26298,,58739,xe" fillcolor="#bfbfbf" stroked="f" strokeweight="1pt">
                <v:stroke joinstyle="miter"/>
                <v:formulas/>
                <v:path arrowok="t" o:connecttype="custom" o:connectlocs="58739,0;5746431,0;5805170,58739;5805170,352425;5805170,352425;0,352425;0,352425;0,58739;58739,0" o:connectangles="0,0,0,0,0,0,0,0,0" textboxrect="0,0,5805170,352425"/>
                <v:textbox>
                  <w:txbxContent>
                    <w:p w:rsidR="008A3549" w:rsidRPr="00E0456F" w:rsidRDefault="008A3549" w:rsidP="0020444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3CCC">
        <w:rPr>
          <w:rFonts w:ascii="TH SarabunPSK" w:eastAsia="Times New Roman" w:hAnsi="TH SarabunPSK" w:cs="TH SarabunPSK" w:hint="cs"/>
          <w:b/>
          <w:bCs/>
          <w:color w:val="000000"/>
          <w:szCs w:val="22"/>
          <w:cs/>
        </w:rPr>
        <w:t xml:space="preserve">  </w:t>
      </w:r>
      <w:r w:rsidRPr="00864ACF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การ</w:t>
      </w:r>
      <w:r w:rsidR="00893CCC" w:rsidRPr="00864ACF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วิเคราะห์ข้อมูลและบริบทของสหกรณ์/กลุ่มเกษตรกร </w:t>
      </w:r>
    </w:p>
    <w:p w:rsidR="0020444C" w:rsidRPr="008E4BE7" w:rsidRDefault="00C61DB6" w:rsidP="0020444C">
      <w:pPr>
        <w:tabs>
          <w:tab w:val="left" w:pos="6345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3CCC">
        <w:rPr>
          <w:rFonts w:ascii="TH SarabunPSK" w:eastAsia="Times New Roman" w:hAnsi="TH SarabunPSK" w:cs="TH SarabunPSK" w:hint="cs"/>
          <w:b/>
          <w:bCs/>
          <w:color w:val="000000"/>
          <w:szCs w:val="22"/>
        </w:rPr>
        <w:sym w:font="Wingdings" w:char="F06C"/>
      </w:r>
      <w:r>
        <w:rPr>
          <w:rFonts w:ascii="TH SarabunPSK" w:eastAsia="Times New Roman" w:hAnsi="TH SarabunPSK" w:cs="TH SarabunPSK" w:hint="cs"/>
          <w:b/>
          <w:bCs/>
          <w:color w:val="000000"/>
          <w:szCs w:val="22"/>
          <w:cs/>
        </w:rPr>
        <w:t xml:space="preserve">  </w:t>
      </w:r>
      <w:r w:rsidR="0020444C" w:rsidRPr="008E4BE7">
        <w:rPr>
          <w:rFonts w:ascii="TH SarabunPSK" w:hAnsi="TH SarabunPSK" w:cs="TH SarabunPSK"/>
          <w:b/>
          <w:bCs/>
          <w:sz w:val="32"/>
          <w:szCs w:val="32"/>
          <w:cs/>
        </w:rPr>
        <w:t>ข้อมูลพื้นฐานของสหกรณ์</w:t>
      </w:r>
      <w:r w:rsidR="00893CCC">
        <w:rPr>
          <w:rFonts w:ascii="TH SarabunPSK" w:hAnsi="TH SarabunPSK" w:cs="TH SarabunPSK" w:hint="cs"/>
          <w:b/>
          <w:bCs/>
          <w:sz w:val="32"/>
          <w:szCs w:val="32"/>
          <w:cs/>
        </w:rPr>
        <w:t>/กลุ่มเกษตรกร</w:t>
      </w:r>
    </w:p>
    <w:p w:rsidR="0020444C" w:rsidRPr="0020444C" w:rsidRDefault="0020444C" w:rsidP="00C61D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444C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0444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2044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  <w:r w:rsidRPr="0020444C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20444C">
        <w:rPr>
          <w:rFonts w:ascii="TH SarabunPSK" w:hAnsi="TH SarabunPSK" w:cs="TH SarabunPSK"/>
          <w:sz w:val="32"/>
          <w:szCs w:val="32"/>
          <w:cs/>
        </w:rPr>
        <w:t>จำนวนสมาชิก</w:t>
      </w:r>
      <w:r w:rsidRPr="0020444C">
        <w:rPr>
          <w:rFonts w:ascii="TH SarabunPSK" w:hAnsi="TH SarabunPSK" w:cs="TH SarabunPSK" w:hint="cs"/>
          <w:sz w:val="32"/>
          <w:szCs w:val="32"/>
          <w:cs/>
        </w:rPr>
        <w:t>/</w:t>
      </w:r>
      <w:r w:rsidRPr="0020444C">
        <w:rPr>
          <w:rFonts w:ascii="TH SarabunPSK" w:hAnsi="TH SarabunPSK" w:cs="TH SarabunPSK"/>
          <w:sz w:val="32"/>
          <w:szCs w:val="32"/>
          <w:cs/>
        </w:rPr>
        <w:t>จำนวนสมาชิกที่ร่วมทำธุรกิจ</w:t>
      </w:r>
      <w:r w:rsidRPr="0020444C">
        <w:rPr>
          <w:rFonts w:ascii="TH SarabunPSK" w:hAnsi="TH SarabunPSK" w:cs="TH SarabunPSK" w:hint="cs"/>
          <w:sz w:val="32"/>
          <w:szCs w:val="32"/>
          <w:cs/>
        </w:rPr>
        <w:t>/</w:t>
      </w:r>
      <w:r w:rsidRPr="0020444C">
        <w:rPr>
          <w:rFonts w:ascii="TH SarabunPSK" w:hAnsi="TH SarabunPSK" w:cs="TH SarabunPSK"/>
          <w:sz w:val="32"/>
          <w:szCs w:val="32"/>
          <w:cs/>
        </w:rPr>
        <w:t>ธุรกิจหลัก</w:t>
      </w:r>
      <w:r w:rsidRPr="0020444C">
        <w:rPr>
          <w:rFonts w:ascii="TH SarabunPSK" w:hAnsi="TH SarabunPSK" w:cs="TH SarabunPSK" w:hint="cs"/>
          <w:sz w:val="32"/>
          <w:szCs w:val="32"/>
          <w:cs/>
        </w:rPr>
        <w:t>/</w:t>
      </w:r>
      <w:r w:rsidRPr="0020444C">
        <w:rPr>
          <w:rFonts w:ascii="TH SarabunPSK" w:hAnsi="TH SarabunPSK" w:cs="TH SarabunPSK"/>
          <w:sz w:val="32"/>
          <w:szCs w:val="32"/>
          <w:cs/>
        </w:rPr>
        <w:t>ผลผลิตหลัก</w:t>
      </w:r>
      <w:r w:rsidRPr="0020444C">
        <w:rPr>
          <w:rFonts w:ascii="TH SarabunPSK" w:hAnsi="TH SarabunPSK" w:cs="TH SarabunPSK" w:hint="cs"/>
          <w:sz w:val="32"/>
          <w:szCs w:val="32"/>
          <w:cs/>
        </w:rPr>
        <w:t>/</w:t>
      </w:r>
      <w:r w:rsidRPr="0020444C">
        <w:rPr>
          <w:rFonts w:ascii="TH SarabunPSK" w:hAnsi="TH SarabunPSK" w:cs="TH SarabunPSK"/>
          <w:sz w:val="32"/>
          <w:szCs w:val="32"/>
          <w:cs/>
        </w:rPr>
        <w:t>มาตรฐานสหกรณ์</w:t>
      </w:r>
      <w:r>
        <w:rPr>
          <w:rFonts w:ascii="TH SarabunPSK" w:hAnsi="TH SarabunPSK" w:cs="TH SarabunPSK" w:hint="cs"/>
          <w:sz w:val="32"/>
          <w:szCs w:val="32"/>
          <w:cs/>
        </w:rPr>
        <w:t>และกลุ่มเกษตรกร</w:t>
      </w:r>
      <w:r w:rsidRPr="0020444C">
        <w:rPr>
          <w:rFonts w:ascii="TH SarabunPSK" w:hAnsi="TH SarabunPSK" w:cs="TH SarabunPSK" w:hint="cs"/>
          <w:sz w:val="32"/>
          <w:szCs w:val="32"/>
          <w:cs/>
        </w:rPr>
        <w:t>/ระดับชั้นสหกรณ์</w:t>
      </w:r>
      <w:r w:rsidR="00C36C7B">
        <w:rPr>
          <w:rFonts w:ascii="TH SarabunPSK" w:hAnsi="TH SarabunPSK" w:cs="TH SarabunPSK" w:hint="cs"/>
          <w:sz w:val="32"/>
          <w:szCs w:val="32"/>
          <w:cs/>
        </w:rPr>
        <w:t>/ศักยภาพการรวบรวมผลผลิต/การแปรรูป/ผลิตภัณฑ์เด่น</w:t>
      </w:r>
      <w:r w:rsidRPr="0020444C">
        <w:rPr>
          <w:rFonts w:ascii="TH SarabunPSK" w:hAnsi="TH SarabunPSK" w:cs="TH SarabunPSK"/>
          <w:sz w:val="32"/>
          <w:szCs w:val="32"/>
          <w:cs/>
        </w:rPr>
        <w:t xml:space="preserve"> ฯลฯ</w:t>
      </w:r>
    </w:p>
    <w:p w:rsidR="00C61DB6" w:rsidRDefault="0020444C" w:rsidP="002044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5AD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85AD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85AD7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โครงสร้างพื้นฐานของสหกรณ์</w:t>
      </w:r>
      <w:r w:rsidR="00085AD7" w:rsidRPr="00085AD7">
        <w:rPr>
          <w:rFonts w:ascii="TH SarabunPSK" w:hAnsi="TH SarabunPSK" w:cs="TH SarabunPSK" w:hint="cs"/>
          <w:b/>
          <w:bCs/>
          <w:sz w:val="32"/>
          <w:szCs w:val="32"/>
          <w:cs/>
        </w:rPr>
        <w:t>/กลุ่มเกษตรกร</w:t>
      </w:r>
      <w:r w:rsidRPr="00085A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85AD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85A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85AD7">
        <w:rPr>
          <w:rFonts w:ascii="TH SarabunPSK" w:hAnsi="TH SarabunPSK" w:cs="TH SarabunPSK"/>
          <w:sz w:val="32"/>
          <w:szCs w:val="32"/>
          <w:cs/>
        </w:rPr>
        <w:t>อุปกรณ์การผลิต/การตลาด</w:t>
      </w:r>
      <w:r w:rsidR="00C61DB6">
        <w:rPr>
          <w:rFonts w:ascii="TH SarabunPSK" w:hAnsi="TH SarabunPSK" w:cs="TH SarabunPSK" w:hint="cs"/>
          <w:sz w:val="32"/>
          <w:szCs w:val="32"/>
          <w:cs/>
        </w:rPr>
        <w:t xml:space="preserve"> เช่น ฉาง โกดัง ฯลฯ</w:t>
      </w:r>
    </w:p>
    <w:p w:rsidR="0020444C" w:rsidRPr="0020444C" w:rsidRDefault="0020444C" w:rsidP="0020444C">
      <w:pPr>
        <w:spacing w:after="0" w:line="240" w:lineRule="auto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444C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3</w:t>
      </w:r>
      <w:r w:rsidRPr="0020444C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)</w:t>
      </w:r>
      <w:r w:rsidRPr="0020444C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ข้อมูลการดำเนินธุรกิจ (ข้อมูลย้อนหลัง 3 ปีบัญชีล่าสุด ) </w:t>
      </w:r>
      <w:r w:rsidRPr="0020444C">
        <w:rPr>
          <w:rFonts w:ascii="TH SarabunPSK" w:hAnsi="TH SarabunPSK" w:cs="TH SarabunPSK"/>
          <w:b/>
          <w:bCs/>
          <w:spacing w:val="-12"/>
          <w:sz w:val="32"/>
          <w:szCs w:val="32"/>
        </w:rPr>
        <w:t>:</w:t>
      </w:r>
      <w:r w:rsidRPr="0020444C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</w:t>
      </w:r>
      <w:r w:rsidRPr="0020444C">
        <w:rPr>
          <w:rFonts w:ascii="TH SarabunPSK" w:hAnsi="TH SarabunPSK" w:cs="TH SarabunPSK"/>
          <w:b/>
          <w:bCs/>
          <w:color w:val="FF0000"/>
          <w:spacing w:val="-12"/>
          <w:sz w:val="32"/>
          <w:szCs w:val="32"/>
          <w:cs/>
        </w:rPr>
        <w:t>ปรับตามปีบัญชีของสหกรณ์</w:t>
      </w:r>
      <w:r w:rsidR="00C61DB6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>/กลุ่มเกษตรกร</w:t>
      </w:r>
    </w:p>
    <w:p w:rsidR="0020444C" w:rsidRPr="008E4BE7" w:rsidRDefault="0020444C" w:rsidP="0020444C">
      <w:pPr>
        <w:tabs>
          <w:tab w:val="left" w:pos="6345"/>
        </w:tabs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E4BE7">
        <w:rPr>
          <w:rFonts w:ascii="TH SarabunPSK" w:hAnsi="TH SarabunPSK" w:cs="TH SarabunPSK"/>
          <w:b/>
          <w:bCs/>
          <w:sz w:val="32"/>
          <w:szCs w:val="32"/>
          <w:cs/>
        </w:rPr>
        <w:t>หน่วย : บาท</w:t>
      </w:r>
    </w:p>
    <w:tbl>
      <w:tblPr>
        <w:tblStyle w:val="2"/>
        <w:tblW w:w="9072" w:type="dxa"/>
        <w:tblInd w:w="-5" w:type="dxa"/>
        <w:tblLook w:val="04A0" w:firstRow="1" w:lastRow="0" w:firstColumn="1" w:lastColumn="0" w:noHBand="0" w:noVBand="1"/>
      </w:tblPr>
      <w:tblGrid>
        <w:gridCol w:w="3686"/>
        <w:gridCol w:w="1843"/>
        <w:gridCol w:w="1842"/>
        <w:gridCol w:w="1701"/>
      </w:tblGrid>
      <w:tr w:rsidR="0020444C" w:rsidRPr="008E4BE7" w:rsidTr="00C61DB6">
        <w:trPr>
          <w:trHeight w:val="576"/>
        </w:trPr>
        <w:tc>
          <w:tcPr>
            <w:tcW w:w="3686" w:type="dxa"/>
            <w:shd w:val="clear" w:color="auto" w:fill="D0CECE" w:themeFill="background2" w:themeFillShade="E6"/>
            <w:vAlign w:val="center"/>
          </w:tcPr>
          <w:p w:rsidR="0020444C" w:rsidRPr="008E4BE7" w:rsidRDefault="0020444C" w:rsidP="002044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4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ประเภทธุรกิจ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20444C" w:rsidRPr="008E4BE7" w:rsidRDefault="0020444C" w:rsidP="002044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893C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20444C" w:rsidRPr="008E4BE7" w:rsidRDefault="0020444C" w:rsidP="002044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893C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20444C" w:rsidRPr="008E4BE7" w:rsidRDefault="0020444C" w:rsidP="002044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893C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20444C" w:rsidRPr="008E4BE7" w:rsidTr="00C61DB6">
        <w:trPr>
          <w:trHeight w:val="361"/>
        </w:trPr>
        <w:tc>
          <w:tcPr>
            <w:tcW w:w="3686" w:type="dxa"/>
          </w:tcPr>
          <w:p w:rsidR="0020444C" w:rsidRPr="008E4BE7" w:rsidRDefault="0020444C" w:rsidP="002044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4BE7">
              <w:rPr>
                <w:rFonts w:ascii="TH SarabunPSK" w:hAnsi="TH SarabunPSK" w:cs="TH SarabunPSK"/>
                <w:sz w:val="32"/>
                <w:szCs w:val="32"/>
                <w:cs/>
              </w:rPr>
              <w:t>1. ธุรกิจสินเชื่อ</w:t>
            </w:r>
          </w:p>
        </w:tc>
        <w:tc>
          <w:tcPr>
            <w:tcW w:w="1843" w:type="dxa"/>
          </w:tcPr>
          <w:p w:rsidR="0020444C" w:rsidRPr="008E4BE7" w:rsidRDefault="0020444C" w:rsidP="002044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0444C" w:rsidRPr="008E4BE7" w:rsidRDefault="0020444C" w:rsidP="002044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444C" w:rsidRPr="008E4BE7" w:rsidRDefault="0020444C" w:rsidP="002044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444C" w:rsidRPr="008E4BE7" w:rsidTr="00C61DB6">
        <w:trPr>
          <w:trHeight w:val="361"/>
        </w:trPr>
        <w:tc>
          <w:tcPr>
            <w:tcW w:w="3686" w:type="dxa"/>
          </w:tcPr>
          <w:p w:rsidR="0020444C" w:rsidRPr="008E4BE7" w:rsidRDefault="0020444C" w:rsidP="002044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4BE7">
              <w:rPr>
                <w:rFonts w:ascii="TH SarabunPSK" w:hAnsi="TH SarabunPSK" w:cs="TH SarabunPSK"/>
                <w:sz w:val="32"/>
                <w:szCs w:val="32"/>
                <w:cs/>
              </w:rPr>
              <w:t>2. ธุรกิจรับฝากเงิน</w:t>
            </w:r>
          </w:p>
        </w:tc>
        <w:tc>
          <w:tcPr>
            <w:tcW w:w="1843" w:type="dxa"/>
          </w:tcPr>
          <w:p w:rsidR="0020444C" w:rsidRPr="008E4BE7" w:rsidRDefault="0020444C" w:rsidP="002044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0444C" w:rsidRPr="008E4BE7" w:rsidRDefault="0020444C" w:rsidP="002044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444C" w:rsidRPr="008E4BE7" w:rsidRDefault="0020444C" w:rsidP="002044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444C" w:rsidRPr="00CE2F6C" w:rsidTr="00C61DB6">
        <w:trPr>
          <w:trHeight w:val="361"/>
        </w:trPr>
        <w:tc>
          <w:tcPr>
            <w:tcW w:w="3686" w:type="dxa"/>
          </w:tcPr>
          <w:p w:rsidR="0020444C" w:rsidRPr="00CE2F6C" w:rsidRDefault="0020444C" w:rsidP="002044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CE2F6C">
              <w:rPr>
                <w:rFonts w:ascii="TH SarabunPSK" w:hAnsi="TH SarabunPSK" w:cs="TH SarabunPSK"/>
                <w:sz w:val="32"/>
                <w:szCs w:val="32"/>
                <w:cs/>
              </w:rPr>
              <w:t>ธุรกิจรวบรวม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</w:t>
            </w:r>
          </w:p>
        </w:tc>
        <w:tc>
          <w:tcPr>
            <w:tcW w:w="1843" w:type="dxa"/>
          </w:tcPr>
          <w:p w:rsidR="0020444C" w:rsidRPr="00CE2F6C" w:rsidRDefault="0020444C" w:rsidP="002044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0444C" w:rsidRPr="00CE2F6C" w:rsidRDefault="0020444C" w:rsidP="002044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444C" w:rsidRPr="00CE2F6C" w:rsidRDefault="0020444C" w:rsidP="002044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444C" w:rsidRPr="00CE2F6C" w:rsidTr="00C61DB6">
        <w:trPr>
          <w:trHeight w:val="346"/>
        </w:trPr>
        <w:tc>
          <w:tcPr>
            <w:tcW w:w="3686" w:type="dxa"/>
          </w:tcPr>
          <w:p w:rsidR="0020444C" w:rsidRPr="00CE2F6C" w:rsidRDefault="0020444C" w:rsidP="002044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CE2F6C">
              <w:rPr>
                <w:rFonts w:ascii="TH SarabunPSK" w:hAnsi="TH SarabunPSK" w:cs="TH SarabunPSK"/>
                <w:sz w:val="32"/>
                <w:szCs w:val="32"/>
                <w:cs/>
              </w:rPr>
              <w:t>ธุรกิจแปรรูป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</w:t>
            </w:r>
          </w:p>
        </w:tc>
        <w:tc>
          <w:tcPr>
            <w:tcW w:w="1843" w:type="dxa"/>
          </w:tcPr>
          <w:p w:rsidR="0020444C" w:rsidRPr="00CE2F6C" w:rsidRDefault="0020444C" w:rsidP="002044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0444C" w:rsidRPr="00CE2F6C" w:rsidRDefault="0020444C" w:rsidP="002044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444C" w:rsidRPr="00CE2F6C" w:rsidRDefault="0020444C" w:rsidP="002044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444C" w:rsidRPr="00CE2F6C" w:rsidTr="00C61DB6">
        <w:trPr>
          <w:trHeight w:val="318"/>
        </w:trPr>
        <w:tc>
          <w:tcPr>
            <w:tcW w:w="3686" w:type="dxa"/>
          </w:tcPr>
          <w:p w:rsidR="0020444C" w:rsidRPr="00CE2F6C" w:rsidRDefault="0020444C" w:rsidP="002044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CE2F6C">
              <w:rPr>
                <w:rFonts w:ascii="TH SarabunPSK" w:hAnsi="TH SarabunPSK" w:cs="TH SarabunPSK"/>
                <w:sz w:val="32"/>
                <w:szCs w:val="32"/>
                <w:cs/>
              </w:rPr>
              <w:t>ธุรกิจจัดหาสินค้า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มาจำหน่าย</w:t>
            </w:r>
          </w:p>
        </w:tc>
        <w:tc>
          <w:tcPr>
            <w:tcW w:w="1843" w:type="dxa"/>
          </w:tcPr>
          <w:p w:rsidR="0020444C" w:rsidRPr="00CE2F6C" w:rsidRDefault="0020444C" w:rsidP="002044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0444C" w:rsidRPr="00CE2F6C" w:rsidRDefault="0020444C" w:rsidP="002044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444C" w:rsidRPr="00D31B11" w:rsidRDefault="0020444C" w:rsidP="002044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444C" w:rsidRPr="00CE2F6C" w:rsidTr="00C61DB6">
        <w:trPr>
          <w:trHeight w:val="361"/>
        </w:trPr>
        <w:tc>
          <w:tcPr>
            <w:tcW w:w="3686" w:type="dxa"/>
          </w:tcPr>
          <w:p w:rsidR="0020444C" w:rsidRPr="00CE2F6C" w:rsidRDefault="0020444C" w:rsidP="002044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CE2F6C">
              <w:rPr>
                <w:rFonts w:ascii="TH SarabunPSK" w:hAnsi="TH SarabunPSK" w:cs="TH SarabunPSK"/>
                <w:sz w:val="32"/>
                <w:szCs w:val="32"/>
                <w:cs/>
              </w:rPr>
              <w:t>ธุรกิจบริการ</w:t>
            </w:r>
          </w:p>
        </w:tc>
        <w:tc>
          <w:tcPr>
            <w:tcW w:w="1843" w:type="dxa"/>
          </w:tcPr>
          <w:p w:rsidR="0020444C" w:rsidRPr="00CE2F6C" w:rsidRDefault="0020444C" w:rsidP="002044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0444C" w:rsidRPr="00CE2F6C" w:rsidRDefault="0020444C" w:rsidP="002044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444C" w:rsidRPr="00CE2F6C" w:rsidRDefault="0020444C" w:rsidP="002044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444C" w:rsidRPr="00CE2F6C" w:rsidTr="00C61DB6">
        <w:trPr>
          <w:trHeight w:val="346"/>
        </w:trPr>
        <w:tc>
          <w:tcPr>
            <w:tcW w:w="3686" w:type="dxa"/>
            <w:shd w:val="clear" w:color="auto" w:fill="D0CECE" w:themeFill="background2" w:themeFillShade="E6"/>
          </w:tcPr>
          <w:p w:rsidR="0020444C" w:rsidRPr="00CE2F6C" w:rsidRDefault="0020444C" w:rsidP="002044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2F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20444C" w:rsidRPr="00CE2F6C" w:rsidRDefault="0020444C" w:rsidP="002044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</w:tcPr>
          <w:p w:rsidR="0020444C" w:rsidRPr="00CE2F6C" w:rsidRDefault="0020444C" w:rsidP="002044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20444C" w:rsidRPr="00CE2F6C" w:rsidRDefault="0020444C" w:rsidP="002044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444C" w:rsidRPr="0020444C" w:rsidRDefault="0020444C" w:rsidP="00C61DB6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20444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4)</w:t>
      </w:r>
      <w:r w:rsidRPr="0020444C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20444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สถานภาพ</w:t>
      </w:r>
      <w:r w:rsidRPr="0020444C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ทางการเงิน (</w:t>
      </w:r>
      <w:r w:rsidRPr="0020444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ข้อมูล</w:t>
      </w:r>
      <w:r w:rsidRPr="0020444C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ย้อนหลัง 3 ปี</w:t>
      </w:r>
      <w:r w:rsidRPr="0020444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บัญชี</w:t>
      </w:r>
      <w:r w:rsidRPr="0020444C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ล่าสุด)</w:t>
      </w:r>
      <w:r w:rsidRPr="0020444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20444C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cs/>
        </w:rPr>
        <w:t>ปรับตามปีบัญชี</w:t>
      </w:r>
      <w:r w:rsidR="00C61DB6" w:rsidRPr="00C61DB6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cs/>
        </w:rPr>
        <w:t>ของสหกรณ์/กลุ่มเกษตรกร</w:t>
      </w:r>
    </w:p>
    <w:p w:rsidR="0020444C" w:rsidRPr="00D16847" w:rsidRDefault="0020444C" w:rsidP="0020444C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3686"/>
        <w:gridCol w:w="1134"/>
        <w:gridCol w:w="1417"/>
        <w:gridCol w:w="1418"/>
        <w:gridCol w:w="1417"/>
      </w:tblGrid>
      <w:tr w:rsidR="00F63023" w:rsidTr="00F63023">
        <w:trPr>
          <w:trHeight w:val="611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F63023" w:rsidRPr="00D24258" w:rsidRDefault="00F63023" w:rsidP="00F630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5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งบแสดงฐานะการเงิน</w:t>
            </w:r>
            <w:r w:rsidRPr="00D242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242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งบกำไรขาดทุน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63023" w:rsidRPr="00D24258" w:rsidRDefault="00F63023" w:rsidP="00F630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63023" w:rsidRPr="00D24258" w:rsidRDefault="00F63023" w:rsidP="00F630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63023" w:rsidRPr="00D24258" w:rsidRDefault="00F63023" w:rsidP="00F630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63023" w:rsidRPr="00D24258" w:rsidRDefault="00F63023" w:rsidP="00F630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63</w:t>
            </w:r>
          </w:p>
        </w:tc>
      </w:tr>
      <w:tr w:rsidR="00F63023" w:rsidRPr="00D24258" w:rsidTr="00F63023">
        <w:tc>
          <w:tcPr>
            <w:tcW w:w="3686" w:type="dxa"/>
            <w:shd w:val="clear" w:color="auto" w:fill="auto"/>
          </w:tcPr>
          <w:p w:rsidR="00F63023" w:rsidRPr="00D24258" w:rsidRDefault="00F63023" w:rsidP="00F6302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สินทรัพย์</w:t>
            </w:r>
          </w:p>
        </w:tc>
        <w:tc>
          <w:tcPr>
            <w:tcW w:w="1134" w:type="dxa"/>
            <w:shd w:val="clear" w:color="auto" w:fill="auto"/>
          </w:tcPr>
          <w:p w:rsidR="00F63023" w:rsidRPr="00D24258" w:rsidRDefault="00F63023" w:rsidP="00F630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F63023" w:rsidRPr="00D24258" w:rsidRDefault="00F63023" w:rsidP="00F630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F63023" w:rsidRPr="00D24258" w:rsidRDefault="00F63023" w:rsidP="00F630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F63023" w:rsidRPr="00D24258" w:rsidRDefault="00F63023" w:rsidP="00F630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3023" w:rsidTr="00F63023">
        <w:tc>
          <w:tcPr>
            <w:tcW w:w="3686" w:type="dxa"/>
            <w:shd w:val="clear" w:color="auto" w:fill="auto"/>
          </w:tcPr>
          <w:p w:rsidR="00F63023" w:rsidRPr="00D24258" w:rsidRDefault="00F63023" w:rsidP="00F6302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หนี้สิน</w:t>
            </w:r>
          </w:p>
        </w:tc>
        <w:tc>
          <w:tcPr>
            <w:tcW w:w="1134" w:type="dxa"/>
            <w:shd w:val="clear" w:color="auto" w:fill="auto"/>
          </w:tcPr>
          <w:p w:rsidR="00F63023" w:rsidRPr="00D24258" w:rsidRDefault="00F63023" w:rsidP="00F63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F63023" w:rsidRPr="00D24258" w:rsidRDefault="00F63023" w:rsidP="00F63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F63023" w:rsidRPr="00D24258" w:rsidRDefault="00F63023" w:rsidP="00F63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63023" w:rsidRPr="00D24258" w:rsidRDefault="00F63023" w:rsidP="00F63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023" w:rsidTr="00F63023">
        <w:tc>
          <w:tcPr>
            <w:tcW w:w="3686" w:type="dxa"/>
            <w:shd w:val="clear" w:color="auto" w:fill="auto"/>
          </w:tcPr>
          <w:p w:rsidR="00F63023" w:rsidRPr="00D24258" w:rsidRDefault="00F63023" w:rsidP="00F630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ทุนของสหกรณ์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/กลุ่มเกษตรกร</w:t>
            </w:r>
          </w:p>
        </w:tc>
        <w:tc>
          <w:tcPr>
            <w:tcW w:w="1134" w:type="dxa"/>
            <w:shd w:val="clear" w:color="auto" w:fill="auto"/>
          </w:tcPr>
          <w:p w:rsidR="00F63023" w:rsidRPr="00D24258" w:rsidRDefault="00F63023" w:rsidP="00F63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F63023" w:rsidRPr="00D24258" w:rsidRDefault="00F63023" w:rsidP="00F63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F63023" w:rsidRPr="00D24258" w:rsidRDefault="00F63023" w:rsidP="00F63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63023" w:rsidRPr="00D24258" w:rsidRDefault="00F63023" w:rsidP="00F63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023" w:rsidTr="00F63023">
        <w:tc>
          <w:tcPr>
            <w:tcW w:w="3686" w:type="dxa"/>
            <w:shd w:val="clear" w:color="auto" w:fill="auto"/>
          </w:tcPr>
          <w:p w:rsidR="00F63023" w:rsidRPr="00D24258" w:rsidRDefault="00F63023" w:rsidP="00F6302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กำไร</w:t>
            </w:r>
            <w:r w:rsidRPr="00D242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D242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ขาดทุน</w:t>
            </w:r>
            <w:r w:rsidRPr="00D242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  <w:r w:rsidRPr="00D242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สุทธิ</w:t>
            </w:r>
          </w:p>
        </w:tc>
        <w:tc>
          <w:tcPr>
            <w:tcW w:w="1134" w:type="dxa"/>
            <w:shd w:val="clear" w:color="auto" w:fill="auto"/>
          </w:tcPr>
          <w:p w:rsidR="00F63023" w:rsidRPr="00D24258" w:rsidRDefault="00F63023" w:rsidP="00F63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F63023" w:rsidRPr="00D24258" w:rsidRDefault="00F63023" w:rsidP="00F63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F63023" w:rsidRPr="00D24258" w:rsidRDefault="00F63023" w:rsidP="00F63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63023" w:rsidRPr="00D24258" w:rsidRDefault="00F63023" w:rsidP="00F63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023" w:rsidTr="00F63023">
        <w:tc>
          <w:tcPr>
            <w:tcW w:w="3686" w:type="dxa"/>
          </w:tcPr>
          <w:p w:rsidR="00F63023" w:rsidRPr="00D24258" w:rsidRDefault="00F63023" w:rsidP="00F630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อัตราส่วนทางการเงินที่สำคัญ</w:t>
            </w:r>
          </w:p>
          <w:p w:rsidR="00F63023" w:rsidRPr="00D24258" w:rsidRDefault="00F63023" w:rsidP="00F63023">
            <w:pP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D2425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D2425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- อัตราส่วนหนี้สินต่อทุน (</w:t>
            </w:r>
            <w:r w:rsidRPr="00D24258">
              <w:rPr>
                <w:rFonts w:ascii="TH SarabunPSK" w:eastAsiaTheme="minorEastAsia" w:hAnsi="TH SarabunPSK" w:cs="TH SarabunPSK"/>
                <w:sz w:val="32"/>
                <w:szCs w:val="32"/>
              </w:rPr>
              <w:t>DE Ratio</w:t>
            </w:r>
            <w:r w:rsidRPr="00D2425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)</w:t>
            </w:r>
          </w:p>
          <w:p w:rsidR="00F63023" w:rsidRPr="00D24258" w:rsidRDefault="00F63023" w:rsidP="00F63023">
            <w:pP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D2425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 - อัตราผลตอบแทนต่อทุน (</w:t>
            </w:r>
            <w:r w:rsidRPr="00D24258">
              <w:rPr>
                <w:rFonts w:ascii="TH SarabunPSK" w:eastAsiaTheme="minorEastAsia" w:hAnsi="TH SarabunPSK" w:cs="TH SarabunPSK"/>
                <w:sz w:val="32"/>
                <w:szCs w:val="32"/>
              </w:rPr>
              <w:t>ROE</w:t>
            </w:r>
            <w:r w:rsidRPr="00D2425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)</w:t>
            </w:r>
          </w:p>
          <w:p w:rsidR="00F63023" w:rsidRPr="00D24258" w:rsidRDefault="00F63023" w:rsidP="00F63023">
            <w:pP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D2425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 - อัตราผลตอบแทนต่อสินทรัพย์ (</w:t>
            </w:r>
            <w:r w:rsidRPr="00D24258">
              <w:rPr>
                <w:rFonts w:ascii="TH SarabunPSK" w:eastAsiaTheme="minorEastAsia" w:hAnsi="TH SarabunPSK" w:cs="TH SarabunPSK"/>
                <w:sz w:val="32"/>
                <w:szCs w:val="32"/>
              </w:rPr>
              <w:t>ROA</w:t>
            </w:r>
            <w:r w:rsidRPr="00D2425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)</w:t>
            </w:r>
          </w:p>
          <w:p w:rsidR="00F63023" w:rsidRPr="00D24258" w:rsidRDefault="00F63023" w:rsidP="00F63023">
            <w:pP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D2425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 - อัตราส่วนทุนหมุนเวียน</w:t>
            </w:r>
          </w:p>
          <w:p w:rsidR="00F63023" w:rsidRPr="00D24258" w:rsidRDefault="00F63023" w:rsidP="00F630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425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 - อัตราส่วนทุนสำรองต่อสินทรัพย์</w:t>
            </w:r>
          </w:p>
        </w:tc>
        <w:tc>
          <w:tcPr>
            <w:tcW w:w="1134" w:type="dxa"/>
          </w:tcPr>
          <w:p w:rsidR="00F63023" w:rsidRPr="00D24258" w:rsidRDefault="00F63023" w:rsidP="00F63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63023" w:rsidRPr="00D24258" w:rsidRDefault="00F63023" w:rsidP="00F63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F63023" w:rsidRPr="00D24258" w:rsidRDefault="00F63023" w:rsidP="00F63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63023" w:rsidRPr="00D24258" w:rsidRDefault="00F63023" w:rsidP="00F63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64ACF" w:rsidRDefault="00864ACF" w:rsidP="00C61DB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86F06" w:rsidRDefault="00D86F06" w:rsidP="00C61DB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86F06" w:rsidRDefault="00D86F06" w:rsidP="00C61DB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86F06" w:rsidRDefault="00D86F06" w:rsidP="00C61DB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86F06" w:rsidRDefault="00D86F06" w:rsidP="00C61DB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812377" w:rsidRPr="00C61DB6" w:rsidRDefault="0020444C" w:rsidP="00C61DB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="00B732F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ข้อสังเกตของผู้สอบบัญชี </w:t>
      </w:r>
      <w:r w:rsidRPr="00D2425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61DB6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D2425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61D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:rsidR="0020444C" w:rsidRDefault="0020444C" w:rsidP="00BE654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87C7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732F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F87C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ข้อบกพร่องของสหกรณ์</w:t>
      </w:r>
      <w:r w:rsidR="00C61DB6">
        <w:rPr>
          <w:rFonts w:ascii="TH SarabunPSK" w:hAnsi="TH SarabunPSK" w:cs="TH SarabunPSK" w:hint="cs"/>
          <w:b/>
          <w:bCs/>
          <w:sz w:val="32"/>
          <w:szCs w:val="32"/>
          <w:cs/>
        </w:rPr>
        <w:t>/กลุ่มเกษตรกร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2425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61DB6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D2425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C61D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.........................................................................</w:t>
      </w:r>
    </w:p>
    <w:p w:rsidR="00812377" w:rsidRDefault="00812377" w:rsidP="00BE654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0444C" w:rsidRDefault="0020444C" w:rsidP="0020444C">
      <w:pPr>
        <w:spacing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91C3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หมายเหตุ </w:t>
      </w:r>
      <w:r w:rsidRPr="00B91C3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: </w:t>
      </w:r>
      <w:r w:rsidRPr="00B91C35">
        <w:rPr>
          <w:rFonts w:ascii="TH SarabunPSK" w:hAnsi="TH SarabunPSK" w:cs="TH SarabunPSK" w:hint="cs"/>
          <w:color w:val="FF0000"/>
          <w:sz w:val="32"/>
          <w:szCs w:val="32"/>
          <w:cs/>
        </w:rPr>
        <w:t>เน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ื่องจาก</w:t>
      </w:r>
      <w:r w:rsidR="00F63023">
        <w:rPr>
          <w:rFonts w:ascii="TH SarabunPSK" w:hAnsi="TH SarabunPSK" w:cs="TH SarabunPSK" w:hint="cs"/>
          <w:color w:val="FF0000"/>
          <w:sz w:val="32"/>
          <w:szCs w:val="32"/>
          <w:cs/>
        </w:rPr>
        <w:t>สภาพแวดล้อม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ของสหกรณ์/กลุ่มเกษตรกรแต่ละแห่ง</w:t>
      </w:r>
      <w:r w:rsidRPr="00B91C35">
        <w:rPr>
          <w:rFonts w:ascii="TH SarabunPSK" w:hAnsi="TH SarabunPSK" w:cs="TH SarabunPSK" w:hint="cs"/>
          <w:color w:val="FF0000"/>
          <w:sz w:val="32"/>
          <w:szCs w:val="32"/>
          <w:cs/>
        </w:rPr>
        <w:t>มีความแตกต่างกัน หน่วยงานสามารถ</w:t>
      </w:r>
      <w:r w:rsidRPr="00BE6543">
        <w:rPr>
          <w:rFonts w:ascii="TH SarabunPSK" w:hAnsi="TH SarabunPSK" w:cs="TH SarabunPSK" w:hint="cs"/>
          <w:color w:val="FF0000"/>
          <w:sz w:val="32"/>
          <w:szCs w:val="32"/>
          <w:cs/>
        </w:rPr>
        <w:t>เพิ่มเติมข้อมูลสำคัญอื่น ๆ ของสหกรณ์</w:t>
      </w:r>
      <w:r w:rsidR="00C61DB6">
        <w:rPr>
          <w:rFonts w:ascii="TH SarabunPSK" w:hAnsi="TH SarabunPSK" w:cs="TH SarabunPSK" w:hint="cs"/>
          <w:color w:val="FF0000"/>
          <w:sz w:val="32"/>
          <w:szCs w:val="32"/>
          <w:cs/>
        </w:rPr>
        <w:t>/กลุ่มเกษตรกร</w:t>
      </w:r>
      <w:r w:rsidRPr="00BE6543">
        <w:rPr>
          <w:rFonts w:ascii="TH SarabunPSK" w:hAnsi="TH SarabunPSK" w:cs="TH SarabunPSK" w:hint="cs"/>
          <w:color w:val="FF0000"/>
          <w:sz w:val="32"/>
          <w:szCs w:val="32"/>
          <w:cs/>
        </w:rPr>
        <w:t>ที่จำเป็นสำหรับใช้ในการวิเคราะห์ข้อมูลได้ เช่น ข้อมูลแผนกลยุทธ์ของสหกรณ์</w:t>
      </w:r>
      <w:r w:rsidR="00B732FE" w:rsidRPr="00BE6543">
        <w:rPr>
          <w:rFonts w:ascii="TH SarabunPSK" w:hAnsi="TH SarabunPSK" w:cs="TH SarabunPSK" w:hint="cs"/>
          <w:color w:val="FF0000"/>
          <w:sz w:val="32"/>
          <w:szCs w:val="32"/>
          <w:cs/>
        </w:rPr>
        <w:t>/กลุ่มเกษตรกร</w:t>
      </w:r>
      <w:r w:rsidRPr="00BE654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ผลการดำเนินการเทียบกับแผนการดำเนินงานของสหกรณ์</w:t>
      </w:r>
      <w:r w:rsidR="00B732FE" w:rsidRPr="00BE6543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C61DB6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B732FE" w:rsidRPr="00BE6543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กลุ่มเกษตรกร</w:t>
      </w:r>
      <w:r w:rsidRPr="00BE654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ย้อนหลัง 3 ปี เป็นต้น</w:t>
      </w:r>
    </w:p>
    <w:p w:rsidR="00C058C9" w:rsidRPr="00BE6543" w:rsidRDefault="00C058C9" w:rsidP="00C058C9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20444C" w:rsidRPr="00AA35DE" w:rsidRDefault="00C61DB6" w:rsidP="00864AC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3CCC">
        <w:rPr>
          <w:rFonts w:ascii="TH SarabunPSK" w:eastAsia="Times New Roman" w:hAnsi="TH SarabunPSK" w:cs="TH SarabunPSK" w:hint="cs"/>
          <w:b/>
          <w:bCs/>
          <w:color w:val="000000"/>
          <w:szCs w:val="22"/>
        </w:rPr>
        <w:sym w:font="Wingdings" w:char="F06C"/>
      </w:r>
      <w:r>
        <w:rPr>
          <w:rFonts w:ascii="TH SarabunPSK" w:eastAsia="Times New Roman" w:hAnsi="TH SarabunPSK" w:cs="TH SarabunPSK" w:hint="cs"/>
          <w:b/>
          <w:bCs/>
          <w:color w:val="000000"/>
          <w:szCs w:val="22"/>
          <w:cs/>
        </w:rPr>
        <w:t xml:space="preserve">  </w:t>
      </w:r>
      <w:r w:rsidR="0020444C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ผลการวิเคราะห์ข้อมูล</w:t>
      </w:r>
      <w:r w:rsidR="0020444C" w:rsidRPr="00AA35DE">
        <w:rPr>
          <w:rFonts w:ascii="TH SarabunPSK" w:hAnsi="TH SarabunPSK" w:cs="TH SarabunPSK" w:hint="cs"/>
          <w:b/>
          <w:bCs/>
          <w:sz w:val="32"/>
          <w:szCs w:val="32"/>
          <w:cs/>
        </w:rPr>
        <w:t>ของสหกรณ์</w:t>
      </w:r>
      <w:r w:rsidR="0020444C">
        <w:rPr>
          <w:rFonts w:ascii="TH SarabunPSK" w:hAnsi="TH SarabunPSK" w:cs="TH SarabunPSK" w:hint="cs"/>
          <w:b/>
          <w:bCs/>
          <w:sz w:val="32"/>
          <w:szCs w:val="32"/>
          <w:cs/>
        </w:rPr>
        <w:t>/กลุ่มเกษตรกร</w:t>
      </w:r>
    </w:p>
    <w:p w:rsidR="00C61DB6" w:rsidRPr="00864ACF" w:rsidRDefault="00C61DB6" w:rsidP="00C058C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64ACF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864ACF">
        <w:rPr>
          <w:rFonts w:ascii="TH SarabunPSK" w:eastAsia="Times New Roman" w:hAnsi="TH SarabunPSK" w:cs="TH SarabunPSK" w:hint="cs"/>
          <w:sz w:val="32"/>
          <w:szCs w:val="32"/>
          <w:cs/>
        </w:rPr>
        <w:t>จากข้อมูลพื้นฐาน</w:t>
      </w:r>
      <w:r w:rsidR="00864ACF" w:rsidRPr="00864AC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Pr="00864ACF">
        <w:rPr>
          <w:rFonts w:ascii="TH SarabunPSK" w:eastAsia="Times New Roman" w:hAnsi="TH SarabunPSK" w:cs="TH SarabunPSK" w:hint="cs"/>
          <w:sz w:val="32"/>
          <w:szCs w:val="32"/>
          <w:cs/>
        </w:rPr>
        <w:t>สภาพแวดล้อ</w:t>
      </w:r>
      <w:r w:rsidR="00864ACF" w:rsidRPr="00864ACF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864ACF">
        <w:rPr>
          <w:rFonts w:ascii="TH SarabunPSK" w:eastAsia="Times New Roman" w:hAnsi="TH SarabunPSK" w:cs="TH SarabunPSK" w:hint="cs"/>
          <w:sz w:val="32"/>
          <w:szCs w:val="32"/>
          <w:cs/>
        </w:rPr>
        <w:t>ของสหกรณ์/กลุ่มเกษตรกร</w:t>
      </w:r>
      <w:r w:rsidR="00864ACF" w:rsidRPr="00864AC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สามารถวิเคราะห์</w:t>
      </w:r>
      <w:r w:rsidR="00864ACF" w:rsidRPr="00864ACF">
        <w:rPr>
          <w:rFonts w:ascii="TH SarabunPSK" w:eastAsia="Times New Roman" w:hAnsi="TH SarabunPSK" w:cs="TH SarabunPSK"/>
          <w:sz w:val="32"/>
          <w:szCs w:val="32"/>
          <w:cs/>
        </w:rPr>
        <w:t>ข้อมูลของสหกรณ์/กลุ่มเกษตรกร</w:t>
      </w:r>
      <w:r w:rsidR="00864ACF" w:rsidRPr="00864ACF">
        <w:rPr>
          <w:rFonts w:ascii="TH SarabunPSK" w:eastAsia="Times New Roman" w:hAnsi="TH SarabunPSK" w:cs="TH SarabunPSK" w:hint="cs"/>
          <w:sz w:val="32"/>
          <w:szCs w:val="32"/>
          <w:cs/>
        </w:rPr>
        <w:t>ได้ ดังนี้ ............................................................................................................................</w:t>
      </w:r>
    </w:p>
    <w:p w:rsidR="00C058C9" w:rsidRPr="00C058C9" w:rsidRDefault="00C058C9" w:rsidP="00C058C9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C058C9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คำอธิบาย </w:t>
      </w:r>
      <w:r w:rsidRPr="00C058C9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:</w:t>
      </w:r>
    </w:p>
    <w:p w:rsidR="00085AD7" w:rsidRPr="00517E33" w:rsidRDefault="00DE0318" w:rsidP="00BE654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1. </w:t>
      </w:r>
      <w:r w:rsidR="00C058C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ให้</w:t>
      </w:r>
      <w:r w:rsidR="00085AD7" w:rsidRPr="00085AD7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วิเคราะห์ข้อมูล</w:t>
      </w:r>
      <w:r w:rsidR="00C058C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ปัจจัยสภาพแวดล้อมและศักยภาพ</w:t>
      </w:r>
      <w:r w:rsidR="00085AD7" w:rsidRPr="00085AD7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ของสหกรณ์/กลุ่มเกษตรกร</w:t>
      </w:r>
      <w:r w:rsidR="00C058C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โดยสามารถใช้เครื่องมือในการวิเคราะห์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ได้ตามความเหมาะสม เช่น </w:t>
      </w:r>
      <w:r>
        <w:rPr>
          <w:rFonts w:ascii="TH SarabunPSK" w:eastAsia="Times New Roman" w:hAnsi="TH SarabunPSK" w:cs="TH SarabunPSK"/>
          <w:color w:val="FF0000"/>
          <w:sz w:val="32"/>
          <w:szCs w:val="32"/>
        </w:rPr>
        <w:t>SWOT Analysis, 4M, 4P’s,</w:t>
      </w:r>
      <w:r w:rsidR="00085AD7" w:rsidRPr="00085AD7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="00085AD7" w:rsidRPr="00085AD7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เกณฑ์การจัดระดับ</w:t>
      </w:r>
      <w:r w:rsidR="00517E33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br/>
      </w:r>
      <w:r w:rsidR="00085AD7" w:rsidRPr="00085AD7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ความเข้มแข็งสหกรณ์</w:t>
      </w:r>
      <w:r w:rsidR="00085AD7" w:rsidRPr="00085AD7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และ</w:t>
      </w:r>
      <w:r w:rsidR="00085AD7" w:rsidRPr="00085AD7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เกณฑ์มาตรฐานสหกรณ์/กลุ่มเกษตรกร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เป็นต้น</w:t>
      </w:r>
      <w:r w:rsidR="00517E33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="00517E33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ทั้งนี้ ให้คำนึงถึง</w:t>
      </w:r>
      <w:r w:rsidR="00DE3532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ข้อเท็จจริงและสภาพปัญหาหรือแผน</w:t>
      </w:r>
      <w:r w:rsidR="00BC0569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ในการพัฒนากิจการของสหกรณ์</w:t>
      </w:r>
      <w:r w:rsidR="00C61DB6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/กลุ่มเกษตรกร</w:t>
      </w:r>
      <w:r w:rsidR="00BC0569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เป็นสำคัญ</w:t>
      </w:r>
    </w:p>
    <w:p w:rsidR="00C058C9" w:rsidRPr="00544FBF" w:rsidRDefault="00DE0318" w:rsidP="00544FB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2. 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การวิเคราะห์ข้อมูลควรนำผล</w:t>
      </w:r>
      <w:r w:rsidR="00544FB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จาก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การแนะนำส่งเสริม พัฒนา และ</w:t>
      </w:r>
      <w:r w:rsidR="005E780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กำกับดูแล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สหกรณ์/</w:t>
      </w:r>
      <w:r w:rsidRPr="00544FB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กลุ่มเกษตรกรในปีงบประมาณ พ</w:t>
      </w:r>
      <w:r w:rsidRPr="00544FBF">
        <w:rPr>
          <w:rFonts w:ascii="TH SarabunPSK" w:eastAsia="Times New Roman" w:hAnsi="TH SarabunPSK" w:cs="TH SarabunPSK"/>
          <w:color w:val="FF0000"/>
          <w:sz w:val="32"/>
          <w:szCs w:val="32"/>
        </w:rPr>
        <w:t>.</w:t>
      </w:r>
      <w:r w:rsidRPr="00544FB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ศ</w:t>
      </w:r>
      <w:r w:rsidRPr="00544FBF">
        <w:rPr>
          <w:rFonts w:ascii="TH SarabunPSK" w:eastAsia="Times New Roman" w:hAnsi="TH SarabunPSK" w:cs="TH SarabunPSK"/>
          <w:color w:val="FF0000"/>
          <w:sz w:val="32"/>
          <w:szCs w:val="32"/>
        </w:rPr>
        <w:t>. 256</w:t>
      </w:r>
      <w:r w:rsidR="00C61DB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3</w:t>
      </w:r>
      <w:r w:rsidRPr="00544FBF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544FB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มา</w:t>
      </w:r>
      <w:r w:rsidR="00544FBF" w:rsidRPr="00544FB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พิจารณา</w:t>
      </w:r>
      <w:r w:rsidR="00F63023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เพื่อดำเนินการพัฒนา</w:t>
      </w:r>
      <w:r w:rsidR="005E780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และ</w:t>
      </w:r>
      <w:r w:rsidR="00F63023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ปรับปรุง</w:t>
      </w:r>
      <w:r w:rsidR="005E780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ต่อไป</w:t>
      </w:r>
      <w:r w:rsidRPr="00544FB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ด้วย</w:t>
      </w:r>
      <w:r w:rsidR="00544FBF" w:rsidRPr="00544FB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</w:p>
    <w:p w:rsidR="00C058C9" w:rsidRDefault="00C058C9" w:rsidP="00085AD7">
      <w:pPr>
        <w:spacing w:after="0" w:line="240" w:lineRule="auto"/>
        <w:ind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44FBF" w:rsidRDefault="00544FBF" w:rsidP="00085AD7">
      <w:pPr>
        <w:spacing w:after="0" w:line="240" w:lineRule="auto"/>
        <w:ind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44FBF" w:rsidRDefault="00544FBF" w:rsidP="00085AD7">
      <w:pPr>
        <w:spacing w:after="0" w:line="240" w:lineRule="auto"/>
        <w:ind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44FBF" w:rsidRDefault="00544FBF" w:rsidP="00085AD7">
      <w:pPr>
        <w:spacing w:after="0" w:line="240" w:lineRule="auto"/>
        <w:ind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44FBF" w:rsidRDefault="00544FBF" w:rsidP="00085AD7">
      <w:pPr>
        <w:spacing w:after="0" w:line="240" w:lineRule="auto"/>
        <w:ind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44FBF" w:rsidRDefault="00544FBF" w:rsidP="00085AD7">
      <w:pPr>
        <w:spacing w:after="0" w:line="240" w:lineRule="auto"/>
        <w:ind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44FBF" w:rsidRDefault="00544FBF" w:rsidP="00085AD7">
      <w:pPr>
        <w:spacing w:after="0" w:line="240" w:lineRule="auto"/>
        <w:ind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44FBF" w:rsidRDefault="00544FBF" w:rsidP="00085AD7">
      <w:pPr>
        <w:spacing w:after="0" w:line="240" w:lineRule="auto"/>
        <w:ind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44FBF" w:rsidRDefault="00544FBF" w:rsidP="00085AD7">
      <w:pPr>
        <w:spacing w:after="0" w:line="240" w:lineRule="auto"/>
        <w:ind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44FBF" w:rsidRDefault="00544FBF" w:rsidP="00085AD7">
      <w:pPr>
        <w:spacing w:after="0" w:line="240" w:lineRule="auto"/>
        <w:ind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44FBF" w:rsidRDefault="00544FBF" w:rsidP="00085AD7">
      <w:pPr>
        <w:spacing w:after="0" w:line="240" w:lineRule="auto"/>
        <w:ind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7800" w:rsidRDefault="005E7800" w:rsidP="00085AD7">
      <w:pPr>
        <w:spacing w:after="0" w:line="240" w:lineRule="auto"/>
        <w:ind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7800" w:rsidRPr="005E7800" w:rsidRDefault="005E7800" w:rsidP="00085AD7">
      <w:pPr>
        <w:spacing w:after="0" w:line="240" w:lineRule="auto"/>
        <w:ind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F3D96" w:rsidRDefault="001F3D96" w:rsidP="00085AD7">
      <w:pPr>
        <w:spacing w:after="0" w:line="240" w:lineRule="auto"/>
        <w:ind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6F06" w:rsidRDefault="00D86F06" w:rsidP="00085AD7">
      <w:pPr>
        <w:spacing w:after="0" w:line="240" w:lineRule="auto"/>
        <w:ind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6F06" w:rsidRDefault="00D86F06" w:rsidP="00085AD7">
      <w:pPr>
        <w:spacing w:after="0" w:line="240" w:lineRule="auto"/>
        <w:ind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6F06" w:rsidRDefault="00D86F06" w:rsidP="00085AD7">
      <w:pPr>
        <w:spacing w:after="0" w:line="240" w:lineRule="auto"/>
        <w:ind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6F06" w:rsidRDefault="00D86F06" w:rsidP="00085AD7">
      <w:pPr>
        <w:spacing w:after="0" w:line="240" w:lineRule="auto"/>
        <w:ind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6F06" w:rsidRDefault="00D86F06" w:rsidP="00085AD7">
      <w:pPr>
        <w:spacing w:after="0" w:line="240" w:lineRule="auto"/>
        <w:ind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6F06" w:rsidRDefault="00D86F06" w:rsidP="00085AD7">
      <w:pPr>
        <w:spacing w:after="0" w:line="240" w:lineRule="auto"/>
        <w:ind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6F06" w:rsidRDefault="00D86F06" w:rsidP="00085AD7">
      <w:pPr>
        <w:spacing w:after="0" w:line="240" w:lineRule="auto"/>
        <w:ind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F3D96" w:rsidRDefault="001F3D96" w:rsidP="001F3D96">
      <w:pPr>
        <w:spacing w:after="0"/>
        <w:ind w:left="-567"/>
        <w:rPr>
          <w:rFonts w:ascii="TH SarabunPSK" w:eastAsia="Times New Roman" w:hAnsi="TH SarabunPSK" w:cs="TH SarabunPSK"/>
          <w:sz w:val="30"/>
          <w:szCs w:val="30"/>
        </w:rPr>
      </w:pPr>
    </w:p>
    <w:p w:rsidR="001F3D96" w:rsidRPr="008E4BE7" w:rsidRDefault="001F3D96" w:rsidP="001F3D96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8E4BE7">
        <w:rPr>
          <w:rFonts w:ascii="TH SarabunPSK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1C59931" wp14:editId="2492D4A7">
                <wp:simplePos x="0" y="0"/>
                <wp:positionH relativeFrom="margin">
                  <wp:posOffset>-33284</wp:posOffset>
                </wp:positionH>
                <wp:positionV relativeFrom="paragraph">
                  <wp:posOffset>-33020</wp:posOffset>
                </wp:positionV>
                <wp:extent cx="5805170" cy="352425"/>
                <wp:effectExtent l="0" t="0" r="5080" b="9525"/>
                <wp:wrapNone/>
                <wp:docPr id="18" name="มนมุมสี่เหลี่ยมผืนผ้าด้านเดียวกั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170" cy="352425"/>
                        </a:xfrm>
                        <a:prstGeom prst="round2Same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3D96" w:rsidRPr="00E0456F" w:rsidRDefault="001F3D96" w:rsidP="001F3D9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1C59931" id="_x0000_s1029" style="position:absolute;margin-left:-2.6pt;margin-top:-2.6pt;width:457.1pt;height:27.7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805170,352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" adj="-11796480,,5400" path="m58739,l5746431,v32441,,58739,26298,58739,58739l5805170,352425r,l,352425r,l,58739c,26298,26298,,58739,xe" fillcolor="#bfbfbf" stroked="f" strokeweight="1pt">
                <v:stroke joinstyle="miter"/>
                <v:formulas/>
                <v:path arrowok="t" o:connecttype="custom" o:connectlocs="58739,0;5746431,0;5805170,58739;5805170,352425;5805170,352425;0,352425;0,352425;0,58739;58739,0" o:connectangles="0,0,0,0,0,0,0,0,0" textboxrect="0,0,5805170,352425"/>
                <v:textbox>
                  <w:txbxContent>
                    <w:p w:rsidR="001F3D96" w:rsidRPr="00E0456F" w:rsidRDefault="001F3D96" w:rsidP="001F3D9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8E4BE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แผนการแนะนำส่งเสริม พัฒนา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และกำกับดูแล</w:t>
      </w:r>
      <w:r w:rsidRPr="008E4BE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สหกรณ์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/กลุ่มเกษตรกร</w:t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</w:p>
    <w:p w:rsidR="001F3D96" w:rsidRDefault="001F3D96" w:rsidP="001F3D96">
      <w:pPr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4B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จากการวิเคราะห์ข้อมูลของสหกรณ์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/กลุ่มเกษตรกร</w:t>
      </w:r>
      <w:r w:rsidRPr="008E4B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สามารถ</w:t>
      </w:r>
      <w:r w:rsidRPr="0080152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เป้าหมาย</w:t>
      </w:r>
      <w:r w:rsidRPr="0080152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ในการแนะนำส่งเสริม</w:t>
      </w:r>
      <w:r w:rsidRPr="0080152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0152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พัฒนา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0152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กำกับดูแล</w:t>
      </w:r>
      <w:r w:rsidRPr="0080152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สหกรณ์</w:t>
      </w:r>
      <w:r w:rsidRPr="0080152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/กลุ่มเกษตรกร</w:t>
      </w:r>
      <w:r w:rsidRPr="00801524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ประจำ</w:t>
      </w:r>
      <w:r w:rsidRPr="0080152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ปีงบประมาณ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พ.ศ. </w:t>
      </w:r>
      <w:r w:rsidRPr="0080152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256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4</w:t>
      </w:r>
      <w:r w:rsidRPr="00801524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ดังนี้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4605CC" w:rsidRPr="00C416CD" w:rsidRDefault="0045128B" w:rsidP="008748A8">
      <w:pPr>
        <w:spacing w:before="120" w:after="0" w:line="240" w:lineRule="auto"/>
        <w:rPr>
          <w:rFonts w:ascii="TH SarabunPSK" w:eastAsia="Times New Roman" w:hAnsi="TH SarabunPSK" w:cs="TH SarabunPSK"/>
          <w:color w:val="000000"/>
          <w:spacing w:val="-8"/>
          <w:sz w:val="32"/>
          <w:szCs w:val="32"/>
        </w:rPr>
      </w:pPr>
      <w:r w:rsidRPr="00C416CD">
        <w:rPr>
          <w:rFonts w:ascii="TH SarabunPSK" w:eastAsia="Times New Roman" w:hAnsi="TH SarabunPSK" w:cs="TH SarabunPSK" w:hint="cs"/>
          <w:b/>
          <w:bCs/>
          <w:color w:val="000000"/>
          <w:spacing w:val="-8"/>
          <w:sz w:val="32"/>
          <w:szCs w:val="32"/>
          <w:cs/>
        </w:rPr>
        <w:t>1) ระดับชั้นสหกรณ์</w:t>
      </w:r>
      <w:r w:rsidR="004605CC" w:rsidRPr="00C416CD">
        <w:rPr>
          <w:rFonts w:ascii="TH SarabunPSK" w:eastAsia="Times New Roman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4605CC" w:rsidRPr="00C416CD">
        <w:rPr>
          <w:rFonts w:ascii="TH SarabunPSK" w:eastAsia="Times New Roman" w:hAnsi="TH SarabunPSK" w:cs="TH SarabunPSK"/>
          <w:b/>
          <w:bCs/>
          <w:color w:val="000000"/>
          <w:spacing w:val="-8"/>
          <w:sz w:val="32"/>
          <w:szCs w:val="32"/>
          <w:lang w:val="en-GB"/>
        </w:rPr>
        <w:t xml:space="preserve">: </w:t>
      </w:r>
      <w:r w:rsidR="004605CC" w:rsidRPr="00C416CD">
        <w:rPr>
          <w:rFonts w:ascii="TH SarabunPSK" w:eastAsia="Times New Roman" w:hAnsi="TH SarabunPSK" w:cs="TH SarabunPSK"/>
          <w:b/>
          <w:bCs/>
          <w:color w:val="000000"/>
          <w:spacing w:val="-8"/>
          <w:sz w:val="32"/>
          <w:szCs w:val="32"/>
          <w:lang w:val="en-GB"/>
        </w:rPr>
        <w:sym w:font="Wingdings 2" w:char="F0A3"/>
      </w:r>
      <w:r w:rsidR="004605CC" w:rsidRPr="00C416CD">
        <w:rPr>
          <w:rFonts w:ascii="TH SarabunPSK" w:eastAsia="Times New Roman" w:hAnsi="TH SarabunPSK" w:cs="TH SarabunPSK"/>
          <w:b/>
          <w:bCs/>
          <w:color w:val="000000"/>
          <w:spacing w:val="-8"/>
          <w:sz w:val="32"/>
          <w:szCs w:val="32"/>
          <w:lang w:val="en-GB"/>
        </w:rPr>
        <w:t xml:space="preserve"> </w:t>
      </w:r>
      <w:r w:rsidRPr="00C416CD">
        <w:rPr>
          <w:rFonts w:ascii="TH SarabunPSK" w:eastAsia="Times New Roman" w:hAnsi="TH SarabunPSK" w:cs="TH SarabunPSK" w:hint="cs"/>
          <w:color w:val="000000"/>
          <w:spacing w:val="-8"/>
          <w:sz w:val="32"/>
          <w:szCs w:val="32"/>
          <w:cs/>
        </w:rPr>
        <w:t>รักษาระดับสหกรณ์ชั้น 1 และชั้น 2</w:t>
      </w:r>
      <w:r w:rsidR="004605CC" w:rsidRPr="00C416CD">
        <w:rPr>
          <w:rFonts w:ascii="TH SarabunPSK" w:eastAsia="Times New Roman" w:hAnsi="TH SarabunPSK" w:cs="TH SarabunPSK"/>
          <w:color w:val="000000"/>
          <w:spacing w:val="-8"/>
          <w:sz w:val="32"/>
          <w:szCs w:val="32"/>
        </w:rPr>
        <w:t xml:space="preserve">  </w:t>
      </w:r>
      <w:r w:rsidR="004605CC" w:rsidRPr="00C416CD">
        <w:rPr>
          <w:rFonts w:ascii="TH SarabunPSK" w:eastAsia="Times New Roman" w:hAnsi="TH SarabunPSK" w:cs="TH SarabunPSK"/>
          <w:b/>
          <w:bCs/>
          <w:color w:val="000000"/>
          <w:spacing w:val="-8"/>
          <w:sz w:val="32"/>
          <w:szCs w:val="32"/>
          <w:lang w:val="en-GB"/>
        </w:rPr>
        <w:sym w:font="Wingdings 2" w:char="F0A3"/>
      </w:r>
      <w:r w:rsidR="004605CC" w:rsidRPr="00C416CD">
        <w:rPr>
          <w:rFonts w:ascii="TH SarabunPSK" w:eastAsia="Times New Roman" w:hAnsi="TH SarabunPSK" w:cs="TH SarabunPSK"/>
          <w:b/>
          <w:bCs/>
          <w:color w:val="000000"/>
          <w:spacing w:val="-8"/>
          <w:sz w:val="32"/>
          <w:szCs w:val="32"/>
          <w:lang w:val="en-GB"/>
        </w:rPr>
        <w:t xml:space="preserve"> </w:t>
      </w:r>
      <w:r w:rsidRPr="00C416CD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 xml:space="preserve">ยกระดับสหกรณ์ชั้น 2 และ ชั้น 3 </w:t>
      </w:r>
      <w:r w:rsidR="00C416CD" w:rsidRPr="00C416CD">
        <w:rPr>
          <w:rFonts w:ascii="TH SarabunPSK" w:eastAsia="Times New Roman" w:hAnsi="TH SarabunPSK" w:cs="TH SarabunPSK" w:hint="cs"/>
          <w:color w:val="000000"/>
          <w:spacing w:val="-8"/>
          <w:sz w:val="32"/>
          <w:szCs w:val="32"/>
          <w:cs/>
        </w:rPr>
        <w:t>สู่ชั้นที่ดีขึ้น</w:t>
      </w:r>
      <w:r w:rsidR="004605CC" w:rsidRPr="00C416CD">
        <w:rPr>
          <w:rFonts w:ascii="TH SarabunPSK" w:eastAsia="Times New Roman" w:hAnsi="TH SarabunPSK" w:cs="TH SarabunPSK"/>
          <w:color w:val="000000"/>
          <w:spacing w:val="-8"/>
          <w:sz w:val="32"/>
          <w:szCs w:val="32"/>
        </w:rPr>
        <w:t xml:space="preserve"> </w:t>
      </w:r>
    </w:p>
    <w:p w:rsidR="001F3D96" w:rsidRDefault="0045128B" w:rsidP="00C416C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2) มาตรฐานสหกรณ์</w:t>
      </w:r>
      <w:r w:rsidR="001F3D9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/กลุ่มเกษตรกร</w:t>
      </w:r>
      <w:r w:rsidR="00C416C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4605C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val="en-GB"/>
        </w:rPr>
        <w:t>: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4605C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416CD" w:rsidRPr="001F3D96" w:rsidRDefault="001F3D96" w:rsidP="001F3D96">
      <w:pPr>
        <w:spacing w:after="0" w:line="240" w:lineRule="auto"/>
        <w:ind w:left="144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="00C416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val="en-GB"/>
        </w:rPr>
        <w:sym w:font="Wingdings 2" w:char="F0A3"/>
      </w:r>
      <w:r w:rsidR="00C416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val="en-GB"/>
        </w:rPr>
        <w:t xml:space="preserve"> </w:t>
      </w:r>
      <w:r w:rsidR="00C416C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en-GB"/>
        </w:rPr>
        <w:t xml:space="preserve"> </w:t>
      </w:r>
      <w:r w:rsidR="00C416CD" w:rsidRPr="004605C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รักษา</w:t>
      </w:r>
      <w:r w:rsidR="00C416C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มาตรฐานสหกรณ์</w:t>
      </w:r>
      <w:bookmarkStart w:id="2" w:name="_Hlk42693893"/>
      <w:r w:rsidR="00BE5CD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/กลุ่มเกษตรกร</w:t>
      </w:r>
      <w:bookmarkEnd w:id="2"/>
      <w:r w:rsidR="00C416C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ให้อยู่ในระดับดีขึ้นไป</w:t>
      </w:r>
      <w:r w:rsidR="00C416C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C416CD" w:rsidRDefault="00C416CD" w:rsidP="00C416CD">
      <w:pPr>
        <w:spacing w:after="0" w:line="240" w:lineRule="auto"/>
        <w:ind w:left="144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val="en-GB"/>
        </w:rPr>
        <w:sym w:font="Wingdings 2" w:char="F0A3"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val="en-GB"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ผลักดันสหกรณ์</w:t>
      </w:r>
      <w:r w:rsidR="00BE5CD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/กลุ่มเกษตรกร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ให้ผ่านมาตรฐานหรืออยู่ในระดับที่ดีขึ้น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45128B" w:rsidRPr="0045128B" w:rsidRDefault="0045128B" w:rsidP="00284A6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3)</w:t>
      </w:r>
      <w:r w:rsidR="004605C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1F3D9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อื่น ๆ </w:t>
      </w:r>
      <w:r w:rsidR="001F3D96" w:rsidRPr="001F3D9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</w:t>
      </w:r>
      <w:r w:rsidR="005057FA" w:rsidRPr="004605C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ระบุ</w:t>
      </w:r>
      <w:r w:rsidR="005057FA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เป้าหมายอื่น ๆ </w:t>
      </w:r>
      <w:r w:rsidR="005057FA" w:rsidRPr="004605C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เช่น การเพิ่มปริมาณการรวบรวมผลผลิต</w:t>
      </w:r>
      <w:r w:rsidR="005057FA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/</w:t>
      </w:r>
      <w:r w:rsidR="005057FA" w:rsidRPr="004605C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แปรรูปผลผลิต</w:t>
      </w:r>
      <w:r w:rsidR="004605CC" w:rsidRPr="004605C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สมาชิกมีส่วนร่วมในการดำเนินธุรกิจกับสหกรณ์เพิ่มขึ้น เป็นต้น</w:t>
      </w:r>
      <w:r w:rsidR="001F3D9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)</w:t>
      </w:r>
    </w:p>
    <w:p w:rsidR="00416132" w:rsidRPr="00757412" w:rsidRDefault="00416132" w:rsidP="00800CC8">
      <w:pPr>
        <w:spacing w:before="120" w:after="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90DF6">
        <w:rPr>
          <w:rFonts w:ascii="TH SarabunPSK" w:eastAsia="Times New Roman" w:hAnsi="TH SarabunPSK" w:cs="TH SarabunPSK"/>
          <w:b/>
          <w:bCs/>
          <w:color w:val="000000"/>
          <w:spacing w:val="-8"/>
          <w:sz w:val="36"/>
          <w:szCs w:val="36"/>
        </w:rPr>
        <w:sym w:font="Wingdings" w:char="F09F"/>
      </w:r>
      <w:r w:rsidRPr="00290DF6">
        <w:rPr>
          <w:rFonts w:ascii="TH SarabunPSK" w:eastAsia="Times New Roman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290DF6" w:rsidRPr="007574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แผนการแนะนำส่งเสริม พัฒนา และแก้ไขปัญหา</w:t>
      </w:r>
      <w:r w:rsidR="00290DF6" w:rsidRPr="0075741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ของสหกรณ์/กลุ่มเกษตรกร ประจำปี</w:t>
      </w:r>
      <w:r w:rsidRPr="007574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งบประมาณ </w:t>
      </w:r>
      <w:r w:rsidR="00800C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br/>
      </w:r>
      <w:r w:rsidRPr="007574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พ.ศ. 256</w:t>
      </w:r>
      <w:r w:rsidR="00290DF6" w:rsidRPr="007574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</w:p>
    <w:p w:rsidR="00DC4E71" w:rsidRPr="005A62AD" w:rsidRDefault="006D1118" w:rsidP="00800CC8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u w:val="single"/>
        </w:rPr>
      </w:pPr>
      <w:r w:rsidRPr="00C058C9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คำอธิบาย </w:t>
      </w:r>
      <w:r w:rsidRPr="00C058C9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:</w:t>
      </w:r>
      <w:r w:rsidR="00757412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757412" w:rsidRPr="0075741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กำหนด</w:t>
      </w:r>
      <w:r w:rsidR="00116105" w:rsidRPr="0011610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แผนงาน/กิจกรรม</w:t>
      </w:r>
      <w:r w:rsidR="0075741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ที่กลุ่มส่งเสริมสหกรณ์จะดำเนินการ</w:t>
      </w:r>
      <w:r w:rsidR="00DC4E71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โดยเน้นเฉพาะงานที่ดำเนินการได้ในปีงบประมาณ พ.ศ. 2563 </w:t>
      </w:r>
      <w:r w:rsidR="001862C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โดยกิจกรรม</w:t>
      </w:r>
      <w:r w:rsidR="008A6D5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ที่กำหนดควร</w:t>
      </w:r>
      <w:r w:rsidR="00116105" w:rsidRPr="0011610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สอดคล้องกับ</w:t>
      </w:r>
      <w:r w:rsidR="00A13749" w:rsidRPr="00A1374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ข้อเท็จจริง</w:t>
      </w:r>
      <w:r w:rsidR="00A1374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/</w:t>
      </w:r>
      <w:r w:rsidR="00A13749" w:rsidRPr="00A1374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สภาพปัญหา</w:t>
      </w:r>
      <w:r w:rsidR="00A718E7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และ</w:t>
      </w:r>
      <w:r w:rsidR="005A62AD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br/>
      </w:r>
      <w:r w:rsidR="00116105" w:rsidRPr="0011610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แผนการดำเนินงานประจำปีท</w:t>
      </w:r>
      <w:r w:rsidR="00DC4E71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ี่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สหกรณ์/กลุ่มเกษตรกรกำหนดไว้</w:t>
      </w:r>
      <w:r w:rsidR="00DC4E71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="00564E58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ทั้งนี้ </w:t>
      </w:r>
      <w:r w:rsidR="00564E58" w:rsidRPr="00564E58">
        <w:rPr>
          <w:rFonts w:ascii="TH SarabunPSK" w:eastAsia="Times New Roman" w:hAnsi="TH SarabunPSK" w:cs="TH SarabunPSK" w:hint="cs"/>
          <w:color w:val="FF0000"/>
          <w:sz w:val="32"/>
          <w:szCs w:val="32"/>
          <w:u w:val="single"/>
          <w:cs/>
        </w:rPr>
        <w:t>ให้กำหนดกิจกรรมหลักเรื่อง การรักษา/การยกระดับชั้นสหกรณ์ ไว้ในแผนการแนะนำส่งเสริมของทุกสหกรณ์</w:t>
      </w:r>
      <w:r w:rsidR="00564E58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ด้วย</w:t>
      </w:r>
    </w:p>
    <w:p w:rsidR="0092244B" w:rsidRPr="0092244B" w:rsidRDefault="0092244B" w:rsidP="00800CC8">
      <w:pPr>
        <w:spacing w:before="120" w:after="0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92244B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แผนงาน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/กิจกรรม</w:t>
      </w:r>
      <w:r w:rsidRPr="0092244B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ที่</w:t>
      </w:r>
      <w:r w:rsidR="00DC4E71" w:rsidRPr="00564E5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กลุ่มส่งเสริมสหกรณ์</w:t>
      </w:r>
      <w:r w:rsidRPr="00564E58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เป็นผู้ดำเนินการ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val="en-GB"/>
        </w:rPr>
        <w:t>:</w:t>
      </w:r>
    </w:p>
    <w:tbl>
      <w:tblPr>
        <w:tblStyle w:val="3"/>
        <w:tblW w:w="9072" w:type="dxa"/>
        <w:tblInd w:w="-5" w:type="dxa"/>
        <w:tblLook w:val="04A0" w:firstRow="1" w:lastRow="0" w:firstColumn="1" w:lastColumn="0" w:noHBand="0" w:noVBand="1"/>
      </w:tblPr>
      <w:tblGrid>
        <w:gridCol w:w="5103"/>
        <w:gridCol w:w="1418"/>
        <w:gridCol w:w="1134"/>
        <w:gridCol w:w="1417"/>
      </w:tblGrid>
      <w:tr w:rsidR="0074452D" w:rsidRPr="0092244B" w:rsidTr="00800CC8">
        <w:trPr>
          <w:trHeight w:val="399"/>
          <w:tblHeader/>
        </w:trPr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74452D" w:rsidRPr="0092244B" w:rsidRDefault="0074452D" w:rsidP="00B555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44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แผนงาน/กิจกรรม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74452D" w:rsidRPr="0092244B" w:rsidRDefault="0074452D" w:rsidP="00B5552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ค่าเป้าหมาย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4452D" w:rsidRPr="0092244B" w:rsidRDefault="0074452D" w:rsidP="00B555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74452D" w:rsidRDefault="0074452D" w:rsidP="00B555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ช่วงเวลาที่ดำเนินการ</w:t>
            </w:r>
          </w:p>
        </w:tc>
      </w:tr>
      <w:tr w:rsidR="0074452D" w:rsidRPr="0092244B" w:rsidTr="00800CC8">
        <w:trPr>
          <w:trHeight w:val="406"/>
        </w:trPr>
        <w:tc>
          <w:tcPr>
            <w:tcW w:w="5103" w:type="dxa"/>
            <w:shd w:val="clear" w:color="auto" w:fill="F2F2F2" w:themeFill="background1" w:themeFillShade="F2"/>
            <w:vAlign w:val="bottom"/>
          </w:tcPr>
          <w:p w:rsidR="0074452D" w:rsidRPr="0092244B" w:rsidRDefault="0074452D" w:rsidP="001161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244B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="00800C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ด้านการส่งเสริมและพัฒนาองค์กร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:rsidR="0074452D" w:rsidRPr="0092244B" w:rsidRDefault="0074452D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4452D" w:rsidRPr="0092244B" w:rsidRDefault="0074452D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74452D" w:rsidRPr="0092244B" w:rsidRDefault="0074452D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4452D" w:rsidRPr="0092244B" w:rsidTr="00800CC8">
        <w:trPr>
          <w:trHeight w:val="391"/>
        </w:trPr>
        <w:tc>
          <w:tcPr>
            <w:tcW w:w="5103" w:type="dxa"/>
            <w:vAlign w:val="bottom"/>
          </w:tcPr>
          <w:p w:rsidR="0074452D" w:rsidRPr="0092244B" w:rsidRDefault="0074452D" w:rsidP="005A62AD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224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1.</w:t>
            </w:r>
            <w:r w:rsidRPr="009224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1 กิจกรรม </w:t>
            </w:r>
            <w:r w:rsidR="005A62AD" w:rsidRPr="005A62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การรักษา/ยกระดับการควบคุมภายในของสหกรณ์ </w:t>
            </w:r>
          </w:p>
        </w:tc>
        <w:tc>
          <w:tcPr>
            <w:tcW w:w="1418" w:type="dxa"/>
            <w:vAlign w:val="bottom"/>
          </w:tcPr>
          <w:p w:rsidR="0074452D" w:rsidRPr="0092244B" w:rsidRDefault="0074452D" w:rsidP="00284A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4452D" w:rsidRPr="0092244B" w:rsidRDefault="0074452D" w:rsidP="00284A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74452D" w:rsidRPr="0092244B" w:rsidRDefault="0074452D" w:rsidP="00284A6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4452D" w:rsidRPr="0092244B" w:rsidTr="00800CC8">
        <w:trPr>
          <w:trHeight w:val="406"/>
        </w:trPr>
        <w:tc>
          <w:tcPr>
            <w:tcW w:w="5103" w:type="dxa"/>
            <w:vAlign w:val="bottom"/>
          </w:tcPr>
          <w:p w:rsidR="005A62AD" w:rsidRDefault="0074452D" w:rsidP="0011610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224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1.2</w:t>
            </w:r>
            <w:r w:rsidRPr="009224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กิจกรรม </w:t>
            </w:r>
            <w:r w:rsidR="005A62AD" w:rsidRPr="005A62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การรักษา/ยกระดับมาตรฐานของสหกรณ์/</w:t>
            </w:r>
          </w:p>
          <w:p w:rsidR="0074452D" w:rsidRPr="0092244B" w:rsidRDefault="005A62AD" w:rsidP="00116105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A62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กลุ่มเกษตรกร</w:t>
            </w:r>
          </w:p>
        </w:tc>
        <w:tc>
          <w:tcPr>
            <w:tcW w:w="1418" w:type="dxa"/>
            <w:vAlign w:val="bottom"/>
          </w:tcPr>
          <w:p w:rsidR="0074452D" w:rsidRPr="0092244B" w:rsidRDefault="0074452D" w:rsidP="00284A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4452D" w:rsidRPr="0092244B" w:rsidRDefault="0074452D" w:rsidP="00284A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74452D" w:rsidRPr="0092244B" w:rsidRDefault="0074452D" w:rsidP="00284A6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A62AD" w:rsidRPr="0092244B" w:rsidTr="00800CC8">
        <w:trPr>
          <w:trHeight w:val="406"/>
        </w:trPr>
        <w:tc>
          <w:tcPr>
            <w:tcW w:w="5103" w:type="dxa"/>
            <w:vAlign w:val="bottom"/>
          </w:tcPr>
          <w:p w:rsidR="005A62AD" w:rsidRPr="0092244B" w:rsidRDefault="005A62AD" w:rsidP="00116105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1.3 กิจกรรม ................................................................</w:t>
            </w:r>
          </w:p>
        </w:tc>
        <w:tc>
          <w:tcPr>
            <w:tcW w:w="1418" w:type="dxa"/>
            <w:vAlign w:val="bottom"/>
          </w:tcPr>
          <w:p w:rsidR="005A62AD" w:rsidRPr="0092244B" w:rsidRDefault="005A62AD" w:rsidP="00284A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A62AD" w:rsidRPr="0092244B" w:rsidRDefault="005A62AD" w:rsidP="00284A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5A62AD" w:rsidRPr="0092244B" w:rsidRDefault="005A62AD" w:rsidP="00284A6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4452D" w:rsidRPr="008E6432" w:rsidTr="00800CC8">
        <w:trPr>
          <w:trHeight w:val="406"/>
        </w:trPr>
        <w:tc>
          <w:tcPr>
            <w:tcW w:w="5103" w:type="dxa"/>
            <w:shd w:val="clear" w:color="auto" w:fill="F2F2F2" w:themeFill="background1" w:themeFillShade="F2"/>
            <w:vAlign w:val="bottom"/>
          </w:tcPr>
          <w:p w:rsidR="0074452D" w:rsidRPr="008E6432" w:rsidRDefault="0074452D" w:rsidP="00800CC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8E643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2. </w:t>
            </w:r>
            <w:r w:rsidR="00800CC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ด้านการพัฒนาการดำเนินธุรกิจ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:rsidR="0074452D" w:rsidRPr="008E6432" w:rsidRDefault="0074452D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4452D" w:rsidRPr="008E6432" w:rsidRDefault="0074452D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74452D" w:rsidRPr="008E6432" w:rsidRDefault="0074452D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4452D" w:rsidRPr="0092244B" w:rsidTr="00800CC8">
        <w:trPr>
          <w:trHeight w:val="406"/>
        </w:trPr>
        <w:tc>
          <w:tcPr>
            <w:tcW w:w="5103" w:type="dxa"/>
            <w:vAlign w:val="bottom"/>
          </w:tcPr>
          <w:p w:rsidR="0074452D" w:rsidRPr="0092244B" w:rsidRDefault="0074452D" w:rsidP="005A62AD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224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2.</w:t>
            </w:r>
            <w:r w:rsidRPr="009224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1 กิจกรรม </w:t>
            </w:r>
            <w:r w:rsidR="005A62AD" w:rsidRPr="005A62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การรักษา/ยกระดับการให้บริการสมาชิกของสหกรณ์/กลุ่มเกษตรกร </w:t>
            </w:r>
          </w:p>
        </w:tc>
        <w:tc>
          <w:tcPr>
            <w:tcW w:w="1418" w:type="dxa"/>
            <w:vAlign w:val="bottom"/>
          </w:tcPr>
          <w:p w:rsidR="0074452D" w:rsidRPr="0092244B" w:rsidRDefault="0074452D" w:rsidP="00284A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4452D" w:rsidRPr="0092244B" w:rsidRDefault="0074452D" w:rsidP="00284A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74452D" w:rsidRPr="0092244B" w:rsidRDefault="0074452D" w:rsidP="00284A6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4452D" w:rsidRPr="0092244B" w:rsidTr="00800CC8">
        <w:trPr>
          <w:trHeight w:val="391"/>
        </w:trPr>
        <w:tc>
          <w:tcPr>
            <w:tcW w:w="5103" w:type="dxa"/>
            <w:vAlign w:val="bottom"/>
          </w:tcPr>
          <w:p w:rsidR="0074452D" w:rsidRPr="0092244B" w:rsidRDefault="0074452D" w:rsidP="00116105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224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9224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  <w:r w:rsidRPr="009224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กิจกรรม </w:t>
            </w:r>
            <w:r w:rsidR="005A62AD" w:rsidRPr="005A62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การรักษา/ยกระดับประสิทธิภาพการดำเนินธุรกิจของสหกรณ์/กลุ่มเกษตรกร</w:t>
            </w:r>
          </w:p>
        </w:tc>
        <w:tc>
          <w:tcPr>
            <w:tcW w:w="1418" w:type="dxa"/>
            <w:vAlign w:val="bottom"/>
          </w:tcPr>
          <w:p w:rsidR="0074452D" w:rsidRPr="0092244B" w:rsidRDefault="0074452D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74452D" w:rsidRPr="0092244B" w:rsidRDefault="0074452D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74452D" w:rsidRPr="0092244B" w:rsidRDefault="0074452D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A62AD" w:rsidRPr="0092244B" w:rsidTr="00800CC8">
        <w:trPr>
          <w:trHeight w:val="391"/>
        </w:trPr>
        <w:tc>
          <w:tcPr>
            <w:tcW w:w="5103" w:type="dxa"/>
            <w:vAlign w:val="bottom"/>
          </w:tcPr>
          <w:p w:rsidR="005A62AD" w:rsidRPr="0092244B" w:rsidRDefault="005A62AD" w:rsidP="00116105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2.3 กิจกรรม ................................................................</w:t>
            </w:r>
          </w:p>
        </w:tc>
        <w:tc>
          <w:tcPr>
            <w:tcW w:w="1418" w:type="dxa"/>
            <w:vAlign w:val="bottom"/>
          </w:tcPr>
          <w:p w:rsidR="005A62AD" w:rsidRPr="0092244B" w:rsidRDefault="005A62AD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5A62AD" w:rsidRPr="0092244B" w:rsidRDefault="005A62AD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5A62AD" w:rsidRPr="0092244B" w:rsidRDefault="005A62AD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4452D" w:rsidRPr="0092244B" w:rsidTr="00800CC8">
        <w:trPr>
          <w:trHeight w:val="391"/>
        </w:trPr>
        <w:tc>
          <w:tcPr>
            <w:tcW w:w="5103" w:type="dxa"/>
            <w:shd w:val="clear" w:color="auto" w:fill="F2F2F2" w:themeFill="background1" w:themeFillShade="F2"/>
            <w:vAlign w:val="bottom"/>
          </w:tcPr>
          <w:p w:rsidR="00800CC8" w:rsidRDefault="0074452D" w:rsidP="00D86F6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3</w:t>
            </w:r>
            <w:r w:rsidRPr="008E643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. </w:t>
            </w:r>
            <w:r w:rsidR="00800C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ด้านการกำกับ ดูแล ตรวจสอบและคุ้มครองระบบสหกรณ์/</w:t>
            </w:r>
          </w:p>
          <w:p w:rsidR="0074452D" w:rsidRPr="008E6432" w:rsidRDefault="00800CC8" w:rsidP="00D86F6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กลุ่มเกษตรกร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:rsidR="0074452D" w:rsidRPr="0092244B" w:rsidRDefault="0074452D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4452D" w:rsidRPr="0092244B" w:rsidRDefault="0074452D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74452D" w:rsidRPr="0092244B" w:rsidRDefault="0074452D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4452D" w:rsidRPr="0092244B" w:rsidTr="00800CC8">
        <w:trPr>
          <w:trHeight w:val="391"/>
        </w:trPr>
        <w:tc>
          <w:tcPr>
            <w:tcW w:w="5103" w:type="dxa"/>
            <w:vAlign w:val="bottom"/>
          </w:tcPr>
          <w:p w:rsidR="0074452D" w:rsidRPr="0092244B" w:rsidRDefault="0074452D" w:rsidP="00D86F65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224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3.</w:t>
            </w:r>
            <w:r w:rsidRPr="009224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1 กิจกรรม </w:t>
            </w:r>
            <w:r w:rsidR="005A62AD" w:rsidRPr="005A62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การแก้ไขข้อบกพร่องของสหกรณ์</w:t>
            </w:r>
            <w:r w:rsidR="005A62A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/กลุ่มเกษตรกร</w:t>
            </w:r>
          </w:p>
        </w:tc>
        <w:tc>
          <w:tcPr>
            <w:tcW w:w="1418" w:type="dxa"/>
            <w:vAlign w:val="bottom"/>
          </w:tcPr>
          <w:p w:rsidR="0074452D" w:rsidRPr="0092244B" w:rsidRDefault="0074452D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74452D" w:rsidRPr="0092244B" w:rsidRDefault="0074452D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74452D" w:rsidRPr="0092244B" w:rsidRDefault="0074452D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4452D" w:rsidRPr="0092244B" w:rsidTr="00800CC8">
        <w:trPr>
          <w:trHeight w:val="391"/>
        </w:trPr>
        <w:tc>
          <w:tcPr>
            <w:tcW w:w="5103" w:type="dxa"/>
            <w:vAlign w:val="bottom"/>
          </w:tcPr>
          <w:p w:rsidR="0074452D" w:rsidRPr="0092244B" w:rsidRDefault="0074452D" w:rsidP="00D86F65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224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3</w:t>
            </w:r>
            <w:r w:rsidRPr="009224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  <w:r w:rsidRPr="009224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กิจกรรม .........................</w:t>
            </w:r>
          </w:p>
        </w:tc>
        <w:tc>
          <w:tcPr>
            <w:tcW w:w="1418" w:type="dxa"/>
            <w:vAlign w:val="bottom"/>
          </w:tcPr>
          <w:p w:rsidR="0074452D" w:rsidRPr="0092244B" w:rsidRDefault="0074452D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74452D" w:rsidRPr="0092244B" w:rsidRDefault="0074452D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74452D" w:rsidRPr="0092244B" w:rsidRDefault="0074452D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800CC8" w:rsidRDefault="00800CC8" w:rsidP="00800CC8">
      <w:pPr>
        <w:spacing w:before="240" w:after="0" w:line="240" w:lineRule="auto"/>
        <w:ind w:right="-426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pacing w:val="-8"/>
          <w:sz w:val="32"/>
          <w:szCs w:val="32"/>
        </w:rPr>
      </w:pPr>
    </w:p>
    <w:p w:rsidR="00D86F06" w:rsidRDefault="00D86F06" w:rsidP="00800CC8">
      <w:pPr>
        <w:spacing w:before="240" w:after="0" w:line="240" w:lineRule="auto"/>
        <w:ind w:right="-426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pacing w:val="-8"/>
          <w:sz w:val="32"/>
          <w:szCs w:val="32"/>
        </w:rPr>
      </w:pPr>
    </w:p>
    <w:p w:rsidR="00D86F06" w:rsidRDefault="00D86F06" w:rsidP="00800CC8">
      <w:pPr>
        <w:spacing w:before="240" w:after="0" w:line="240" w:lineRule="auto"/>
        <w:ind w:right="-426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pacing w:val="-8"/>
          <w:sz w:val="32"/>
          <w:szCs w:val="32"/>
        </w:rPr>
      </w:pPr>
    </w:p>
    <w:p w:rsidR="00564E58" w:rsidRPr="00564E58" w:rsidRDefault="00564E58" w:rsidP="00800CC8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color w:val="FF0000"/>
          <w:spacing w:val="-8"/>
          <w:sz w:val="32"/>
          <w:szCs w:val="32"/>
          <w:lang w:val="en-GB"/>
        </w:rPr>
      </w:pPr>
      <w:r w:rsidRPr="00564E58">
        <w:rPr>
          <w:rFonts w:ascii="TH SarabunPSK" w:eastAsia="Times New Roman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lastRenderedPageBreak/>
        <w:t>แผนงาน/กิจกรรมที่</w:t>
      </w:r>
      <w:r w:rsidRPr="00564E58">
        <w:rPr>
          <w:rFonts w:ascii="TH SarabunPSK" w:eastAsia="Times New Roman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กลุ่มส่งเสริมสหกรณ์</w:t>
      </w:r>
      <w:r w:rsidRPr="00564E58">
        <w:rPr>
          <w:rFonts w:ascii="TH SarabunPSK" w:eastAsia="Times New Roman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จะแนะนำส่งเสริมให้</w:t>
      </w:r>
      <w:r w:rsidRPr="00564E58">
        <w:rPr>
          <w:rFonts w:ascii="TH SarabunPSK" w:eastAsia="Times New Roman" w:hAnsi="TH SarabunPSK" w:cs="TH SarabunPSK" w:hint="cs"/>
          <w:b/>
          <w:bCs/>
          <w:color w:val="000000" w:themeColor="text1"/>
          <w:spacing w:val="-8"/>
          <w:sz w:val="32"/>
          <w:szCs w:val="32"/>
          <w:u w:val="single"/>
          <w:cs/>
        </w:rPr>
        <w:t>สหกรณ์</w:t>
      </w:r>
      <w:r w:rsidR="00800CC8">
        <w:rPr>
          <w:rFonts w:ascii="TH SarabunPSK" w:eastAsia="Times New Roman" w:hAnsi="TH SarabunPSK" w:cs="TH SarabunPSK" w:hint="cs"/>
          <w:b/>
          <w:bCs/>
          <w:color w:val="000000" w:themeColor="text1"/>
          <w:spacing w:val="-8"/>
          <w:sz w:val="32"/>
          <w:szCs w:val="32"/>
          <w:u w:val="single"/>
          <w:cs/>
        </w:rPr>
        <w:t>/กลุ่มเกษตรกร</w:t>
      </w:r>
      <w:r w:rsidRPr="00564E58">
        <w:rPr>
          <w:rFonts w:ascii="TH SarabunPSK" w:eastAsia="Times New Roman" w:hAnsi="TH SarabunPSK" w:cs="TH SarabunPSK" w:hint="cs"/>
          <w:b/>
          <w:bCs/>
          <w:color w:val="000000" w:themeColor="text1"/>
          <w:spacing w:val="-8"/>
          <w:sz w:val="32"/>
          <w:szCs w:val="32"/>
          <w:u w:val="single"/>
          <w:cs/>
        </w:rPr>
        <w:t>ดำเนินการ</w:t>
      </w:r>
      <w:r w:rsidRPr="00564E58">
        <w:rPr>
          <w:rFonts w:ascii="TH SarabunPSK" w:eastAsia="Times New Roman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Pr="00564E58">
        <w:rPr>
          <w:rFonts w:ascii="TH SarabunPSK" w:eastAsia="Times New Roman" w:hAnsi="TH SarabunPSK" w:cs="TH SarabunPSK"/>
          <w:b/>
          <w:bCs/>
          <w:color w:val="000000" w:themeColor="text1"/>
          <w:spacing w:val="-8"/>
          <w:sz w:val="32"/>
          <w:szCs w:val="32"/>
          <w:lang w:val="en-GB"/>
        </w:rPr>
        <w:t>:</w:t>
      </w:r>
      <w:r w:rsidRPr="00564E58">
        <w:rPr>
          <w:rFonts w:ascii="TH SarabunPSK" w:eastAsia="Times New Roman" w:hAnsi="TH SarabunPSK" w:cs="TH SarabunPSK" w:hint="cs"/>
          <w:b/>
          <w:bCs/>
          <w:color w:val="000000" w:themeColor="text1"/>
          <w:spacing w:val="-8"/>
          <w:sz w:val="32"/>
          <w:szCs w:val="32"/>
          <w:cs/>
          <w:lang w:val="en-GB"/>
        </w:rPr>
        <w:t xml:space="preserve"> </w:t>
      </w:r>
      <w:r w:rsidRPr="00564E58">
        <w:rPr>
          <w:rFonts w:ascii="TH SarabunPSK" w:eastAsia="Times New Roman" w:hAnsi="TH SarabunPSK" w:cs="TH SarabunPSK" w:hint="cs"/>
          <w:color w:val="FF0000"/>
          <w:spacing w:val="-8"/>
          <w:sz w:val="32"/>
          <w:szCs w:val="32"/>
          <w:cs/>
          <w:lang w:val="en-GB"/>
        </w:rPr>
        <w:t>(เช่น การแก้ไขปัญหาหนี้ค้างนานของสมาชิก การรวบรวมผลผลิตตามแผนการดำเนินงานของสหกรณ์</w:t>
      </w:r>
      <w:r w:rsidR="00800CC8">
        <w:rPr>
          <w:rFonts w:ascii="TH SarabunPSK" w:eastAsia="Times New Roman" w:hAnsi="TH SarabunPSK" w:cs="TH SarabunPSK" w:hint="cs"/>
          <w:color w:val="FF0000"/>
          <w:spacing w:val="-8"/>
          <w:sz w:val="32"/>
          <w:szCs w:val="32"/>
          <w:cs/>
          <w:lang w:val="en-GB"/>
        </w:rPr>
        <w:t>/กลุ่มเกษตรกร</w:t>
      </w:r>
      <w:r w:rsidRPr="00564E58">
        <w:rPr>
          <w:rFonts w:ascii="TH SarabunPSK" w:eastAsia="Times New Roman" w:hAnsi="TH SarabunPSK" w:cs="TH SarabunPSK" w:hint="cs"/>
          <w:color w:val="FF0000"/>
          <w:spacing w:val="-8"/>
          <w:sz w:val="32"/>
          <w:szCs w:val="32"/>
          <w:cs/>
          <w:lang w:val="en-GB"/>
        </w:rPr>
        <w:t xml:space="preserve"> การส่งเสริมการใช้ประโยชน์อุปกรณ์การตลาดให้เต็มศักยภาพ เป็นต้น)</w:t>
      </w:r>
    </w:p>
    <w:tbl>
      <w:tblPr>
        <w:tblStyle w:val="3"/>
        <w:tblW w:w="9072" w:type="dxa"/>
        <w:tblInd w:w="-5" w:type="dxa"/>
        <w:tblLook w:val="04A0" w:firstRow="1" w:lastRow="0" w:firstColumn="1" w:lastColumn="0" w:noHBand="0" w:noVBand="1"/>
      </w:tblPr>
      <w:tblGrid>
        <w:gridCol w:w="5103"/>
        <w:gridCol w:w="1418"/>
        <w:gridCol w:w="1134"/>
        <w:gridCol w:w="1417"/>
      </w:tblGrid>
      <w:tr w:rsidR="008C5754" w:rsidRPr="0092244B" w:rsidTr="00800CC8">
        <w:trPr>
          <w:trHeight w:val="399"/>
          <w:tblHeader/>
        </w:trPr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8C5754" w:rsidRPr="0092244B" w:rsidRDefault="008C5754" w:rsidP="00284A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44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แผนงาน/กิจกรรม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C5754" w:rsidRPr="0092244B" w:rsidRDefault="008C5754" w:rsidP="00284A6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ค่าเป้าหมาย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C5754" w:rsidRPr="0092244B" w:rsidRDefault="008C5754" w:rsidP="00284A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8C5754" w:rsidRDefault="008C5754" w:rsidP="00284A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ช่วงเวลาที่ดำเนินการ</w:t>
            </w:r>
          </w:p>
        </w:tc>
      </w:tr>
      <w:tr w:rsidR="008C5754" w:rsidRPr="0092244B" w:rsidTr="00800CC8">
        <w:trPr>
          <w:trHeight w:val="406"/>
        </w:trPr>
        <w:tc>
          <w:tcPr>
            <w:tcW w:w="5103" w:type="dxa"/>
            <w:shd w:val="clear" w:color="auto" w:fill="F2F2F2" w:themeFill="background1" w:themeFillShade="F2"/>
            <w:vAlign w:val="bottom"/>
          </w:tcPr>
          <w:p w:rsidR="008C5754" w:rsidRPr="0092244B" w:rsidRDefault="008C5754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244B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="00B157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แผนงาน/กิจกรรมหลัก..................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:rsidR="008C5754" w:rsidRPr="0092244B" w:rsidRDefault="008C5754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C5754" w:rsidRPr="0092244B" w:rsidRDefault="008C5754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8C5754" w:rsidRPr="0092244B" w:rsidRDefault="008C5754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C5754" w:rsidRPr="0092244B" w:rsidTr="00800CC8">
        <w:trPr>
          <w:trHeight w:val="391"/>
        </w:trPr>
        <w:tc>
          <w:tcPr>
            <w:tcW w:w="5103" w:type="dxa"/>
            <w:vAlign w:val="bottom"/>
          </w:tcPr>
          <w:p w:rsidR="008C5754" w:rsidRPr="0092244B" w:rsidRDefault="008C5754" w:rsidP="00284A61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224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1.</w:t>
            </w:r>
            <w:r w:rsidRPr="009224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 กิจกรรม .........................</w:t>
            </w:r>
          </w:p>
        </w:tc>
        <w:tc>
          <w:tcPr>
            <w:tcW w:w="1418" w:type="dxa"/>
            <w:vAlign w:val="bottom"/>
          </w:tcPr>
          <w:p w:rsidR="008C5754" w:rsidRPr="0092244B" w:rsidRDefault="008C5754" w:rsidP="00284A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C5754" w:rsidRPr="0092244B" w:rsidRDefault="008C5754" w:rsidP="00284A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C5754" w:rsidRPr="0092244B" w:rsidRDefault="008C5754" w:rsidP="00284A6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C5754" w:rsidRPr="0092244B" w:rsidTr="00800CC8">
        <w:trPr>
          <w:trHeight w:val="406"/>
        </w:trPr>
        <w:tc>
          <w:tcPr>
            <w:tcW w:w="5103" w:type="dxa"/>
            <w:vAlign w:val="bottom"/>
          </w:tcPr>
          <w:p w:rsidR="008C5754" w:rsidRPr="0092244B" w:rsidRDefault="008C5754" w:rsidP="00284A61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224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1.2</w:t>
            </w:r>
            <w:r w:rsidRPr="009224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กิจกรรม .........................</w:t>
            </w:r>
          </w:p>
        </w:tc>
        <w:tc>
          <w:tcPr>
            <w:tcW w:w="1418" w:type="dxa"/>
            <w:vAlign w:val="bottom"/>
          </w:tcPr>
          <w:p w:rsidR="008C5754" w:rsidRPr="0092244B" w:rsidRDefault="008C5754" w:rsidP="00284A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C5754" w:rsidRPr="0092244B" w:rsidRDefault="008C5754" w:rsidP="00284A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C5754" w:rsidRPr="0092244B" w:rsidRDefault="008C5754" w:rsidP="00284A6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C5754" w:rsidRPr="008E6432" w:rsidTr="00800CC8">
        <w:trPr>
          <w:trHeight w:val="406"/>
        </w:trPr>
        <w:tc>
          <w:tcPr>
            <w:tcW w:w="5103" w:type="dxa"/>
            <w:shd w:val="clear" w:color="auto" w:fill="F2F2F2" w:themeFill="background1" w:themeFillShade="F2"/>
            <w:vAlign w:val="bottom"/>
          </w:tcPr>
          <w:p w:rsidR="008C5754" w:rsidRPr="008E6432" w:rsidRDefault="008C5754" w:rsidP="00284A6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8E643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2. </w:t>
            </w:r>
            <w:r w:rsidR="00D846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แผนงาน/กิจกรรมหลัก..................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:rsidR="008C5754" w:rsidRPr="008E6432" w:rsidRDefault="008C5754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C5754" w:rsidRPr="008E6432" w:rsidRDefault="008C5754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8C5754" w:rsidRPr="008E6432" w:rsidRDefault="008C5754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C5754" w:rsidRPr="0092244B" w:rsidTr="00800CC8">
        <w:trPr>
          <w:trHeight w:val="406"/>
        </w:trPr>
        <w:tc>
          <w:tcPr>
            <w:tcW w:w="5103" w:type="dxa"/>
            <w:vAlign w:val="bottom"/>
          </w:tcPr>
          <w:p w:rsidR="008C5754" w:rsidRPr="0092244B" w:rsidRDefault="008C5754" w:rsidP="00284A61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224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2.</w:t>
            </w:r>
            <w:r w:rsidRPr="009224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 กิจกรรม .........................</w:t>
            </w:r>
          </w:p>
        </w:tc>
        <w:tc>
          <w:tcPr>
            <w:tcW w:w="1418" w:type="dxa"/>
            <w:vAlign w:val="bottom"/>
          </w:tcPr>
          <w:p w:rsidR="008C5754" w:rsidRPr="0092244B" w:rsidRDefault="008C5754" w:rsidP="00284A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C5754" w:rsidRPr="0092244B" w:rsidRDefault="008C5754" w:rsidP="00284A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C5754" w:rsidRPr="0092244B" w:rsidRDefault="008C5754" w:rsidP="00284A6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C5754" w:rsidRPr="0092244B" w:rsidTr="00800CC8">
        <w:trPr>
          <w:trHeight w:val="391"/>
        </w:trPr>
        <w:tc>
          <w:tcPr>
            <w:tcW w:w="5103" w:type="dxa"/>
            <w:vAlign w:val="bottom"/>
          </w:tcPr>
          <w:p w:rsidR="008C5754" w:rsidRPr="0092244B" w:rsidRDefault="008C5754" w:rsidP="00284A61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224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9224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  <w:r w:rsidRPr="009224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กิจกรรม .........................</w:t>
            </w:r>
          </w:p>
        </w:tc>
        <w:tc>
          <w:tcPr>
            <w:tcW w:w="1418" w:type="dxa"/>
            <w:vAlign w:val="bottom"/>
          </w:tcPr>
          <w:p w:rsidR="008C5754" w:rsidRPr="0092244B" w:rsidRDefault="008C5754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8C5754" w:rsidRPr="0092244B" w:rsidRDefault="008C5754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8C5754" w:rsidRPr="0092244B" w:rsidRDefault="008C5754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C5754" w:rsidRPr="0092244B" w:rsidTr="00800CC8">
        <w:trPr>
          <w:trHeight w:val="391"/>
        </w:trPr>
        <w:tc>
          <w:tcPr>
            <w:tcW w:w="5103" w:type="dxa"/>
            <w:shd w:val="clear" w:color="auto" w:fill="F2F2F2" w:themeFill="background1" w:themeFillShade="F2"/>
            <w:vAlign w:val="bottom"/>
          </w:tcPr>
          <w:p w:rsidR="008C5754" w:rsidRPr="008E6432" w:rsidRDefault="008C5754" w:rsidP="00284A6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3</w:t>
            </w:r>
            <w:r w:rsidRPr="008E643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แผนงาน/กิจกรรมหลัก..................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:rsidR="008C5754" w:rsidRPr="0092244B" w:rsidRDefault="008C5754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C5754" w:rsidRPr="0092244B" w:rsidRDefault="008C5754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8C5754" w:rsidRPr="0092244B" w:rsidRDefault="008C5754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C5754" w:rsidRPr="0092244B" w:rsidTr="00800CC8">
        <w:trPr>
          <w:trHeight w:val="391"/>
        </w:trPr>
        <w:tc>
          <w:tcPr>
            <w:tcW w:w="5103" w:type="dxa"/>
            <w:vAlign w:val="bottom"/>
          </w:tcPr>
          <w:p w:rsidR="008C5754" w:rsidRPr="0092244B" w:rsidRDefault="008C5754" w:rsidP="00284A61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224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3.</w:t>
            </w:r>
            <w:r w:rsidRPr="009224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 กิจกรรม .........................</w:t>
            </w:r>
          </w:p>
        </w:tc>
        <w:tc>
          <w:tcPr>
            <w:tcW w:w="1418" w:type="dxa"/>
            <w:vAlign w:val="bottom"/>
          </w:tcPr>
          <w:p w:rsidR="008C5754" w:rsidRPr="0092244B" w:rsidRDefault="008C5754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8C5754" w:rsidRPr="0092244B" w:rsidRDefault="008C5754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8C5754" w:rsidRPr="0092244B" w:rsidRDefault="008C5754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C5754" w:rsidRPr="0092244B" w:rsidTr="00800CC8">
        <w:trPr>
          <w:trHeight w:val="391"/>
        </w:trPr>
        <w:tc>
          <w:tcPr>
            <w:tcW w:w="5103" w:type="dxa"/>
            <w:vAlign w:val="bottom"/>
          </w:tcPr>
          <w:p w:rsidR="008C5754" w:rsidRPr="0092244B" w:rsidRDefault="008C5754" w:rsidP="00284A61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224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3</w:t>
            </w:r>
            <w:r w:rsidRPr="009224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  <w:r w:rsidRPr="009224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กิจกรรม .........................</w:t>
            </w:r>
          </w:p>
        </w:tc>
        <w:tc>
          <w:tcPr>
            <w:tcW w:w="1418" w:type="dxa"/>
            <w:vAlign w:val="bottom"/>
          </w:tcPr>
          <w:p w:rsidR="008C5754" w:rsidRPr="0092244B" w:rsidRDefault="008C5754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8C5754" w:rsidRPr="0092244B" w:rsidRDefault="008C5754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8C5754" w:rsidRPr="0092244B" w:rsidRDefault="008C5754" w:rsidP="00284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82607E" w:rsidRDefault="0082607E" w:rsidP="00416132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A62AD" w:rsidRDefault="005A62AD" w:rsidP="00416132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A62AD" w:rsidRDefault="005A62AD" w:rsidP="00416132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A62AD" w:rsidRDefault="005A62AD" w:rsidP="00416132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A62AD" w:rsidRDefault="005A62AD" w:rsidP="00416132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A62AD" w:rsidRDefault="005A62AD" w:rsidP="005A62AD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31411">
        <w:rPr>
          <w:rFonts w:ascii="TH SarabunPSK" w:hAnsi="TH SarabunPSK" w:cs="TH SarabunPSK"/>
          <w:b/>
          <w:bCs/>
          <w:sz w:val="32"/>
          <w:szCs w:val="32"/>
          <w:cs/>
        </w:rPr>
        <w:t>ลงชื</w:t>
      </w:r>
      <w:r w:rsidRPr="00731411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731411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411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59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</w:t>
      </w:r>
      <w:r w:rsidRPr="00731411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</w:p>
    <w:p w:rsidR="005A62AD" w:rsidRPr="00731411" w:rsidRDefault="005A62AD" w:rsidP="005A62AD">
      <w:pPr>
        <w:spacing w:before="120"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14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1411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(...........................................................)</w:t>
      </w:r>
    </w:p>
    <w:p w:rsidR="005A62AD" w:rsidRPr="00731411" w:rsidRDefault="005A62AD" w:rsidP="005A62AD">
      <w:pPr>
        <w:spacing w:before="120"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314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411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1411">
        <w:rPr>
          <w:rFonts w:ascii="TH SarabunPSK" w:hAnsi="TH SarabunPSK" w:cs="TH SarabunPSK"/>
          <w:sz w:val="32"/>
          <w:szCs w:val="32"/>
          <w:cs/>
        </w:rPr>
        <w:t xml:space="preserve">   วันที่............เดือน................พ.ศ.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</w:t>
      </w:r>
    </w:p>
    <w:p w:rsidR="005A62AD" w:rsidRDefault="005A62AD" w:rsidP="00416132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F3D96" w:rsidRDefault="001F3D96" w:rsidP="00015623">
      <w:pPr>
        <w:spacing w:after="0"/>
        <w:ind w:left="-567"/>
        <w:rPr>
          <w:rFonts w:ascii="TH SarabunPSK" w:eastAsia="Times New Roman" w:hAnsi="TH SarabunPSK" w:cs="TH SarabunPSK"/>
          <w:sz w:val="30"/>
          <w:szCs w:val="30"/>
        </w:rPr>
      </w:pPr>
    </w:p>
    <w:sectPr w:rsidR="001F3D96" w:rsidSect="00753594">
      <w:headerReference w:type="default" r:id="rId11"/>
      <w:footerReference w:type="default" r:id="rId12"/>
      <w:pgSz w:w="11907" w:h="16840" w:code="9"/>
      <w:pgMar w:top="993" w:right="1275" w:bottom="568" w:left="156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6A" w:rsidRDefault="0091296A" w:rsidP="002F46C1">
      <w:pPr>
        <w:spacing w:after="0" w:line="240" w:lineRule="auto"/>
      </w:pPr>
      <w:r>
        <w:separator/>
      </w:r>
    </w:p>
  </w:endnote>
  <w:endnote w:type="continuationSeparator" w:id="0">
    <w:p w:rsidR="0091296A" w:rsidRDefault="0091296A" w:rsidP="002F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upermarket">
    <w:charset w:val="00"/>
    <w:family w:val="auto"/>
    <w:pitch w:val="variable"/>
    <w:sig w:usb0="A10002AF" w:usb1="500078FB" w:usb2="00000000" w:usb3="00000000" w:csb0="0001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549" w:rsidRDefault="008A3549">
    <w:pPr>
      <w:pStyle w:val="a7"/>
    </w:pPr>
    <w:r>
      <w:rPr>
        <w:noProof/>
        <w:cs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126365</wp:posOffset>
              </wp:positionV>
              <wp:extent cx="5707380" cy="1404620"/>
              <wp:effectExtent l="0" t="0" r="0" b="1905"/>
              <wp:wrapNone/>
              <wp:docPr id="217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73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3549" w:rsidRPr="009205EB" w:rsidRDefault="008A3549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9205EB">
                            <w:rPr>
                              <w:rFonts w:ascii="TH SarabunPSK" w:hAnsi="TH SarabunPSK" w:cs="TH SarabunPSK"/>
                              <w:b/>
                              <w:bCs/>
                              <w:color w:val="808080" w:themeColor="background1" w:themeShade="80"/>
                              <w:sz w:val="24"/>
                              <w:szCs w:val="24"/>
                            </w:rPr>
                            <w:t xml:space="preserve">Template </w:t>
                          </w:r>
                          <w:r w:rsidRPr="009205EB">
                            <w:rPr>
                              <w:rFonts w:ascii="TH SarabunPSK" w:hAnsi="TH SarabunPSK" w:cs="TH SarabunPSK"/>
                              <w:b/>
                              <w:bCs/>
                              <w:color w:val="808080" w:themeColor="background1" w:themeShade="80"/>
                              <w:sz w:val="24"/>
                              <w:szCs w:val="24"/>
                              <w:cs/>
                            </w:rPr>
                            <w:t>แผนการแนะนำส่งเสริม พัฒนา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808080" w:themeColor="background1" w:themeShade="80"/>
                              <w:sz w:val="24"/>
                              <w:szCs w:val="24"/>
                              <w:cs/>
                            </w:rPr>
                            <w:t xml:space="preserve"> และ</w:t>
                          </w:r>
                          <w:r w:rsidR="00753594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808080" w:themeColor="background1" w:themeShade="80"/>
                              <w:sz w:val="24"/>
                              <w:szCs w:val="24"/>
                              <w:cs/>
                            </w:rPr>
                            <w:t>กำกับดูแล</w:t>
                          </w:r>
                          <w:r w:rsidRPr="009205EB">
                            <w:rPr>
                              <w:rFonts w:ascii="TH SarabunPSK" w:hAnsi="TH SarabunPSK" w:cs="TH SarabunPSK"/>
                              <w:b/>
                              <w:bCs/>
                              <w:color w:val="808080" w:themeColor="background1" w:themeShade="80"/>
                              <w:sz w:val="24"/>
                              <w:szCs w:val="24"/>
                              <w:cs/>
                            </w:rPr>
                            <w:t>สหกรณ์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808080" w:themeColor="background1" w:themeShade="80"/>
                              <w:sz w:val="24"/>
                              <w:szCs w:val="24"/>
                              <w:cs/>
                            </w:rPr>
                            <w:t>/กลุ่มเกษตรกร</w:t>
                          </w:r>
                          <w:r w:rsidRPr="009205EB">
                            <w:rPr>
                              <w:rFonts w:ascii="TH SarabunPSK" w:hAnsi="TH SarabunPSK" w:cs="TH SarabunPSK"/>
                              <w:b/>
                              <w:bCs/>
                              <w:color w:val="808080" w:themeColor="background1" w:themeShade="80"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808080" w:themeColor="background1" w:themeShade="80"/>
                              <w:sz w:val="24"/>
                              <w:szCs w:val="24"/>
                              <w:cs/>
                            </w:rPr>
                            <w:t>ประจำ</w:t>
                          </w:r>
                          <w:r w:rsidRPr="009205EB">
                            <w:rPr>
                              <w:rFonts w:ascii="TH SarabunPSK" w:hAnsi="TH SarabunPSK" w:cs="TH SarabunPSK"/>
                              <w:b/>
                              <w:bCs/>
                              <w:color w:val="808080" w:themeColor="background1" w:themeShade="80"/>
                              <w:sz w:val="24"/>
                              <w:szCs w:val="24"/>
                              <w:cs/>
                            </w:rPr>
                            <w:t xml:space="preserve">ปีงบประมาณ พ.ศ. </w:t>
                          </w:r>
                          <w:r w:rsidRPr="009205EB">
                            <w:rPr>
                              <w:rFonts w:ascii="TH SarabunPSK" w:hAnsi="TH SarabunPSK" w:cs="TH SarabunPSK"/>
                              <w:b/>
                              <w:bCs/>
                              <w:color w:val="808080" w:themeColor="background1" w:themeShade="80"/>
                              <w:sz w:val="24"/>
                              <w:szCs w:val="24"/>
                            </w:rPr>
                            <w:t>256</w:t>
                          </w:r>
                          <w:r w:rsidR="00893CCC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808080" w:themeColor="background1" w:themeShade="80"/>
                              <w:sz w:val="24"/>
                              <w:szCs w:val="24"/>
                              <w:cs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31" type="#_x0000_t202" style="position:absolute;margin-left:54pt;margin-top:9.95pt;width:449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" filled="f" stroked="f">
              <v:textbox style="mso-fit-shape-to-text:t">
                <w:txbxContent>
                  <w:p w:rsidR="008A3549" w:rsidRPr="009205EB" w:rsidRDefault="008A3549">
                    <w:pPr>
                      <w:rPr>
                        <w:rFonts w:ascii="TH SarabunPSK" w:hAnsi="TH SarabunPSK" w:cs="TH SarabunPSK"/>
                        <w:b/>
                        <w:bCs/>
                        <w:color w:val="808080" w:themeColor="background1" w:themeShade="80"/>
                        <w:sz w:val="24"/>
                        <w:szCs w:val="24"/>
                      </w:rPr>
                    </w:pPr>
                    <w:r w:rsidRPr="009205EB">
                      <w:rPr>
                        <w:rFonts w:ascii="TH SarabunPSK" w:hAnsi="TH SarabunPSK" w:cs="TH SarabunPSK"/>
                        <w:b/>
                        <w:bCs/>
                        <w:color w:val="808080" w:themeColor="background1" w:themeShade="80"/>
                        <w:sz w:val="24"/>
                        <w:szCs w:val="24"/>
                      </w:rPr>
                      <w:t xml:space="preserve">Template </w:t>
                    </w:r>
                    <w:r w:rsidRPr="009205EB">
                      <w:rPr>
                        <w:rFonts w:ascii="TH SarabunPSK" w:hAnsi="TH SarabunPSK" w:cs="TH SarabunPSK"/>
                        <w:b/>
                        <w:bCs/>
                        <w:color w:val="808080" w:themeColor="background1" w:themeShade="80"/>
                        <w:sz w:val="24"/>
                        <w:szCs w:val="24"/>
                        <w:cs/>
                      </w:rPr>
                      <w:t>แผนการแนะนำส่งเสริม พัฒนา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olor w:val="808080" w:themeColor="background1" w:themeShade="80"/>
                        <w:sz w:val="24"/>
                        <w:szCs w:val="24"/>
                        <w:cs/>
                      </w:rPr>
                      <w:t xml:space="preserve"> และ</w:t>
                    </w:r>
                    <w:r w:rsidR="00753594">
                      <w:rPr>
                        <w:rFonts w:ascii="TH SarabunPSK" w:hAnsi="TH SarabunPSK" w:cs="TH SarabunPSK" w:hint="cs"/>
                        <w:b/>
                        <w:bCs/>
                        <w:color w:val="808080" w:themeColor="background1" w:themeShade="80"/>
                        <w:sz w:val="24"/>
                        <w:szCs w:val="24"/>
                        <w:cs/>
                      </w:rPr>
                      <w:t>กำกับดูแล</w:t>
                    </w:r>
                    <w:r w:rsidRPr="009205EB">
                      <w:rPr>
                        <w:rFonts w:ascii="TH SarabunPSK" w:hAnsi="TH SarabunPSK" w:cs="TH SarabunPSK"/>
                        <w:b/>
                        <w:bCs/>
                        <w:color w:val="808080" w:themeColor="background1" w:themeShade="80"/>
                        <w:sz w:val="24"/>
                        <w:szCs w:val="24"/>
                        <w:cs/>
                      </w:rPr>
                      <w:t>สหกรณ์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olor w:val="808080" w:themeColor="background1" w:themeShade="80"/>
                        <w:sz w:val="24"/>
                        <w:szCs w:val="24"/>
                        <w:cs/>
                      </w:rPr>
                      <w:t>/กลุ่มเกษตรกร</w:t>
                    </w:r>
                    <w:r w:rsidRPr="009205EB">
                      <w:rPr>
                        <w:rFonts w:ascii="TH SarabunPSK" w:hAnsi="TH SarabunPSK" w:cs="TH SarabunPSK"/>
                        <w:b/>
                        <w:bCs/>
                        <w:color w:val="808080" w:themeColor="background1" w:themeShade="80"/>
                        <w:sz w:val="24"/>
                        <w:szCs w:val="24"/>
                        <w:cs/>
                      </w:rPr>
                      <w:t xml:space="preserve">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olor w:val="808080" w:themeColor="background1" w:themeShade="80"/>
                        <w:sz w:val="24"/>
                        <w:szCs w:val="24"/>
                        <w:cs/>
                      </w:rPr>
                      <w:t>ประจำ</w:t>
                    </w:r>
                    <w:r w:rsidRPr="009205EB">
                      <w:rPr>
                        <w:rFonts w:ascii="TH SarabunPSK" w:hAnsi="TH SarabunPSK" w:cs="TH SarabunPSK"/>
                        <w:b/>
                        <w:bCs/>
                        <w:color w:val="808080" w:themeColor="background1" w:themeShade="80"/>
                        <w:sz w:val="24"/>
                        <w:szCs w:val="24"/>
                        <w:cs/>
                      </w:rPr>
                      <w:t xml:space="preserve">ปีงบประมาณ พ.ศ. </w:t>
                    </w:r>
                    <w:r w:rsidRPr="009205EB">
                      <w:rPr>
                        <w:rFonts w:ascii="TH SarabunPSK" w:hAnsi="TH SarabunPSK" w:cs="TH SarabunPSK"/>
                        <w:b/>
                        <w:bCs/>
                        <w:color w:val="808080" w:themeColor="background1" w:themeShade="80"/>
                        <w:sz w:val="24"/>
                        <w:szCs w:val="24"/>
                      </w:rPr>
                      <w:t>256</w:t>
                    </w:r>
                    <w:r w:rsidR="00893CCC">
                      <w:rPr>
                        <w:rFonts w:ascii="TH SarabunPSK" w:hAnsi="TH SarabunPSK" w:cs="TH SarabunPSK" w:hint="cs"/>
                        <w:b/>
                        <w:bCs/>
                        <w:color w:val="808080" w:themeColor="background1" w:themeShade="80"/>
                        <w:sz w:val="24"/>
                        <w:szCs w:val="24"/>
                        <w:cs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cs/>
        </w:rPr>
        <w:id w:val="1713228055"/>
        <w:docPartObj>
          <w:docPartGallery w:val="Page Numbers (Bottom of Page)"/>
          <w:docPartUnique/>
        </w:docPartObj>
      </w:sdtPr>
      <w:sdtEndPr>
        <w:rPr>
          <w:cs w:val="0"/>
        </w:rPr>
      </w:sdtEndPr>
      <w:sdtContent>
        <w:r>
          <w:rPr>
            <w:noProof/>
            <w:cs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8" name="กลุ่ม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3549" w:rsidRPr="008E4BE7" w:rsidRDefault="008A354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szCs w:val="36"/>
                                  </w:rPr>
                                </w:pPr>
                                <w:r w:rsidRPr="008E4BE7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szCs w:val="36"/>
                                  </w:rPr>
                                  <w:fldChar w:fldCharType="begin"/>
                                </w:r>
                                <w:r w:rsidRPr="008E4BE7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szCs w:val="36"/>
                                  </w:rPr>
                                  <w:instrText>PAGE    \* MERGEFORMAT</w:instrText>
                                </w:r>
                                <w:r w:rsidRPr="008E4BE7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szCs w:val="36"/>
                                  </w:rPr>
                                  <w:fldChar w:fldCharType="separate"/>
                                </w:r>
                                <w:r w:rsidR="00890BF2" w:rsidRPr="00890BF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noProof/>
                                    <w:color w:val="8C8C8C" w:themeColor="background1" w:themeShade="8C"/>
                                    <w:sz w:val="28"/>
                                    <w:lang w:val="th-TH"/>
                                  </w:rPr>
                                  <w:t>2</w:t>
                                </w:r>
                                <w:r w:rsidRPr="008E4BE7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8C8C8C" w:themeColor="background1" w:themeShade="8C"/>
                                    <w:sz w:val="28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กลุ่ม 8" o:spid="_x0000_s1033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qvPTHWAEAAAcDgAADgAAAAAAAAAAAAAAAAAuAgAAZHJzL2Uyb0RvYy54&#10;bWxQSwECLQAUAAYACAAAACEA8C245NsAAAAFAQAADwAAAAAAAAAAAAAAAAC6BgAAZHJzL2Rvd25y&#10;ZXYueG1sUEsFBgAAAAAEAAQA8wAAAMI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4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<v:textbox inset="0,0,0,0">
                      <w:txbxContent>
                        <w:p w:rsidR="008A3549" w:rsidRPr="008E4BE7" w:rsidRDefault="008A354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36"/>
                            </w:rPr>
                          </w:pPr>
                          <w:r w:rsidRPr="008E4BE7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36"/>
                            </w:rPr>
                            <w:fldChar w:fldCharType="begin"/>
                          </w:r>
                          <w:r w:rsidRPr="008E4BE7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36"/>
                            </w:rPr>
                            <w:instrText>PAGE    \* MERGEFORMAT</w:instrText>
                          </w:r>
                          <w:r w:rsidRPr="008E4BE7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36"/>
                            </w:rPr>
                            <w:fldChar w:fldCharType="separate"/>
                          </w:r>
                          <w:r w:rsidR="00890BF2" w:rsidRPr="00890BF2">
                            <w:rPr>
                              <w:rFonts w:ascii="TH SarabunPSK" w:hAnsi="TH SarabunPSK" w:cs="TH SarabunPSK"/>
                              <w:b/>
                              <w:bCs/>
                              <w:noProof/>
                              <w:color w:val="8C8C8C" w:themeColor="background1" w:themeShade="8C"/>
                              <w:sz w:val="28"/>
                              <w:lang w:val="th-TH"/>
                            </w:rPr>
                            <w:t>2</w:t>
                          </w:r>
                          <w:r w:rsidRPr="008E4BE7">
                            <w:rPr>
                              <w:rFonts w:ascii="TH SarabunPSK" w:hAnsi="TH SarabunPSK" w:cs="TH SarabunPSK"/>
                              <w:b/>
                              <w:bCs/>
                              <w:color w:val="8C8C8C" w:themeColor="background1" w:themeShade="8C"/>
                              <w:sz w:val="28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5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YDq78AAADbAAAADwAAAGRycy9kb3ducmV2LnhtbERPS4vCMBC+C/6HMII3&#10;TZWySDWKCIqIl60PPA7N2AabSWmi1n+/WVjY23x8z1msOluLF7XeOFYwGScgiAunDZcKzqftaAbC&#10;B2SNtWNS8CEPq2W/t8BMuzd/0ysPpYgh7DNUUIXQZFL6oiKLfuwa4sjdXWsxRNiWUrf4juG2ltMk&#10;+ZIWDceGChvaVFQ88qdVcFmblNLr7XBMCqK9lrddblKlhoNuPQcRqAv/4j/3Xsf5E/j9JR4glz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CCmA6u/AAAA2wAAAA8AAAAA&#10;AAAAAAAAAAAAqgIAAGRycy9kb3ducmV2LnhtbFBLBQYAAAAABAAEAPoAAACW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6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rsyMEAAADbAAAADwAAAGRycy9kb3ducmV2LnhtbERPTYvCMBC9L/gfwgh7kTVVcJFqFFlY&#10;uhcPaoU9js3YFJtJaaJWf70RBG/zeJ8zX3a2FhdqfeVYwWiYgCAunK64VJDvfr+mIHxA1lg7JgU3&#10;8rBc9D7mmGp35Q1dtqEUMYR9igpMCE0qpS8MWfRD1xBH7uhaiyHCtpS6xWsMt7UcJ8m3tFhxbDDY&#10;0I+h4rQ9WwUDn8h9Mfk32SBbH+56z/nKZkp99rvVDESgLrzFL/efjvPH8PwlHi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quzIwQAAANsAAAAPAAAAAAAAAAAAAAAA&#10;AKECAABkcnMvZG93bnJldi54bWxQSwUGAAAAAAQABAD5AAAAjwMAAAAA&#10;" strokecolor="#a5a5a5"/>
                    <v:shape id="AutoShape 28" o:spid="_x0000_s1037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rYLMIAAADbAAAADwAAAGRycy9kb3ducmV2LnhtbERPS4vCMBC+C/sfwizsRTRVQaQ2Fdni&#10;siCCr4u3oZltq82kNFG7/94Igrf5+J6TLDpTixu1rrKsYDSMQBDnVldcKDgeVoMZCOeRNdaWScE/&#10;OVikH70EY23vvKPb3hcihLCLUUHpfRNL6fKSDLqhbYgD92dbgz7AtpC6xXsIN7UcR9FUGqw4NJTY&#10;0HdJ+WV/NQo2u5/j5SSv2birlv0zrrPTeZsp9fXZLecgPHX+LX65f3WYP4HnL+EAm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DrYLMIAAADb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6A" w:rsidRDefault="0091296A" w:rsidP="002F46C1">
      <w:pPr>
        <w:spacing w:after="0" w:line="240" w:lineRule="auto"/>
      </w:pPr>
      <w:r>
        <w:separator/>
      </w:r>
    </w:p>
  </w:footnote>
  <w:footnote w:type="continuationSeparator" w:id="0">
    <w:p w:rsidR="0091296A" w:rsidRDefault="0091296A" w:rsidP="002F4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94" w:rsidRDefault="00753594">
    <w:pPr>
      <w:pStyle w:val="a5"/>
    </w:pPr>
    <w:r w:rsidRPr="00B82D3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47336F" wp14:editId="6C8D0D93">
              <wp:simplePos x="0" y="0"/>
              <wp:positionH relativeFrom="margin">
                <wp:align>right</wp:align>
              </wp:positionH>
              <wp:positionV relativeFrom="paragraph">
                <wp:posOffset>4830445</wp:posOffset>
              </wp:positionV>
              <wp:extent cx="7305760" cy="523875"/>
              <wp:effectExtent l="2043113" t="0" r="1995487" b="0"/>
              <wp:wrapNone/>
              <wp:docPr id="5" name="สี่เหลี่ยมผืนผ้า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18523902">
                        <a:off x="0" y="0"/>
                        <a:ext cx="730576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594" w:rsidRPr="00F539C7" w:rsidRDefault="00753594" w:rsidP="00753594">
                          <w:pPr>
                            <w:spacing w:after="0"/>
                            <w:ind w:left="-284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BFBFBF" w:themeColor="background1" w:themeShade="BF"/>
                              <w:sz w:val="48"/>
                              <w:szCs w:val="48"/>
                            </w:rPr>
                          </w:pPr>
                          <w:r w:rsidRPr="00F539C7">
                            <w:rPr>
                              <w:rFonts w:ascii="TH SarabunPSK" w:eastAsia="supermarket" w:hAnsi="TH SarabunPSK" w:cs="TH SarabunPSK"/>
                              <w:b/>
                              <w:bCs/>
                              <w:color w:val="BFBFBF" w:themeColor="background1" w:themeShade="BF"/>
                              <w:kern w:val="24"/>
                              <w:sz w:val="48"/>
                              <w:szCs w:val="48"/>
                            </w:rPr>
                            <w:t xml:space="preserve">Template </w:t>
                          </w:r>
                          <w:r w:rsidRPr="00F539C7">
                            <w:rPr>
                              <w:rFonts w:ascii="TH SarabunPSK" w:eastAsia="supermarket" w:hAnsi="TH SarabunPSK" w:cs="TH SarabunPSK" w:hint="cs"/>
                              <w:b/>
                              <w:bCs/>
                              <w:color w:val="BFBFBF" w:themeColor="background1" w:themeShade="BF"/>
                              <w:kern w:val="24"/>
                              <w:sz w:val="48"/>
                              <w:szCs w:val="48"/>
                              <w:cs/>
                            </w:rPr>
                            <w:t>แผน</w:t>
                          </w:r>
                          <w:r w:rsidRPr="00F539C7">
                            <w:rPr>
                              <w:rFonts w:ascii="TH SarabunPSK" w:hAnsi="TH SarabunPSK" w:cs="TH SarabunPSK"/>
                              <w:b/>
                              <w:bCs/>
                              <w:color w:val="BFBFBF" w:themeColor="background1" w:themeShade="BF"/>
                              <w:sz w:val="48"/>
                              <w:szCs w:val="48"/>
                              <w:cs/>
                            </w:rPr>
                            <w:t xml:space="preserve">การแนะนำส่งเสริม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BFBFBF" w:themeColor="background1" w:themeShade="BF"/>
                              <w:sz w:val="48"/>
                              <w:szCs w:val="48"/>
                              <w:cs/>
                            </w:rPr>
                            <w:t>พั</w:t>
                          </w:r>
                          <w:r w:rsidRPr="00F539C7">
                            <w:rPr>
                              <w:rFonts w:ascii="TH SarabunPSK" w:hAnsi="TH SarabunPSK" w:cs="TH SarabunPSK"/>
                              <w:b/>
                              <w:bCs/>
                              <w:color w:val="BFBFBF" w:themeColor="background1" w:themeShade="BF"/>
                              <w:sz w:val="48"/>
                              <w:szCs w:val="48"/>
                              <w:cs/>
                            </w:rPr>
                            <w:t>ฒนา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BFBFBF" w:themeColor="background1" w:themeShade="BF"/>
                              <w:sz w:val="48"/>
                              <w:szCs w:val="48"/>
                              <w:cs/>
                            </w:rPr>
                            <w:t xml:space="preserve"> และกำกับดูแล</w:t>
                          </w:r>
                          <w:r w:rsidRPr="00F539C7">
                            <w:rPr>
                              <w:rFonts w:ascii="TH SarabunPSK" w:hAnsi="TH SarabunPSK" w:cs="TH SarabunPSK"/>
                              <w:b/>
                              <w:bCs/>
                              <w:color w:val="BFBFBF" w:themeColor="background1" w:themeShade="BF"/>
                              <w:sz w:val="48"/>
                              <w:szCs w:val="48"/>
                              <w:cs/>
                            </w:rPr>
                            <w:t>สหกรณ์</w:t>
                          </w:r>
                          <w:r w:rsidRPr="00F539C7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BFBFBF" w:themeColor="background1" w:themeShade="BF"/>
                              <w:sz w:val="48"/>
                              <w:szCs w:val="48"/>
                              <w:cs/>
                            </w:rPr>
                            <w:t>/กลุ่มเกษตรกร</w:t>
                          </w:r>
                          <w:r w:rsidRPr="00F539C7">
                            <w:rPr>
                              <w:rFonts w:ascii="TH SarabunPSK" w:hAnsi="TH SarabunPSK" w:cs="TH SarabunPSK"/>
                              <w:b/>
                              <w:bCs/>
                              <w:color w:val="BFBFBF" w:themeColor="background1" w:themeShade="BF"/>
                              <w:sz w:val="48"/>
                              <w:szCs w:val="48"/>
                              <w:cs/>
                            </w:rPr>
                            <w:t xml:space="preserve"> </w:t>
                          </w:r>
                          <w:r w:rsidRPr="00F539C7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BFBFBF" w:themeColor="background1" w:themeShade="BF"/>
                              <w:sz w:val="48"/>
                              <w:szCs w:val="48"/>
                              <w:cs/>
                            </w:rPr>
                            <w:t>ประจำปี</w:t>
                          </w:r>
                          <w:r w:rsidRPr="00F539C7">
                            <w:rPr>
                              <w:rFonts w:ascii="TH SarabunPSK" w:hAnsi="TH SarabunPSK" w:cs="TH SarabunPSK"/>
                              <w:b/>
                              <w:bCs/>
                              <w:color w:val="BFBFBF" w:themeColor="background1" w:themeShade="BF"/>
                              <w:sz w:val="48"/>
                              <w:szCs w:val="48"/>
                              <w:cs/>
                            </w:rPr>
                            <w:t>งบประมาณ พ.ศ. 256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BFBFBF" w:themeColor="background1" w:themeShade="BF"/>
                              <w:sz w:val="48"/>
                              <w:szCs w:val="48"/>
                              <w:cs/>
                            </w:rPr>
                            <w:t>4</w:t>
                          </w:r>
                        </w:p>
                        <w:p w:rsidR="00753594" w:rsidRPr="00F539C7" w:rsidRDefault="00753594" w:rsidP="00753594">
                          <w:pPr>
                            <w:pStyle w:val="a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rFonts w:ascii="TH SarabunPSK" w:hAnsi="TH SarabunPSK" w:cs="TH SarabunPSK"/>
                              <w:color w:val="BFBFBF" w:themeColor="background1" w:themeShade="BF"/>
                              <w:sz w:val="48"/>
                              <w:szCs w:val="48"/>
                              <w:cs/>
                            </w:rPr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5E47336F" id="_x0000_s1030" style="position:absolute;margin-left:524.05pt;margin-top:380.35pt;width:575.25pt;height:41.25pt;rotation:-3359919fd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" filled="f" stroked="f">
              <o:lock v:ext="edit" aspectratio="t"/>
              <v:textbox style="mso-fit-shape-to-text:t">
                <w:txbxContent>
                  <w:p w:rsidR="00753594" w:rsidRPr="00F539C7" w:rsidRDefault="00753594" w:rsidP="00753594">
                    <w:pPr>
                      <w:spacing w:after="0"/>
                      <w:ind w:left="-284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BFBFBF" w:themeColor="background1" w:themeShade="BF"/>
                        <w:sz w:val="48"/>
                        <w:szCs w:val="48"/>
                      </w:rPr>
                    </w:pPr>
                    <w:r w:rsidRPr="00F539C7">
                      <w:rPr>
                        <w:rFonts w:ascii="TH SarabunPSK" w:eastAsia="supermarket" w:hAnsi="TH SarabunPSK" w:cs="TH SarabunPSK"/>
                        <w:b/>
                        <w:bCs/>
                        <w:color w:val="BFBFBF" w:themeColor="background1" w:themeShade="BF"/>
                        <w:kern w:val="24"/>
                        <w:sz w:val="48"/>
                        <w:szCs w:val="48"/>
                      </w:rPr>
                      <w:t xml:space="preserve">Template </w:t>
                    </w:r>
                    <w:r w:rsidRPr="00F539C7">
                      <w:rPr>
                        <w:rFonts w:ascii="TH SarabunPSK" w:eastAsia="supermarket" w:hAnsi="TH SarabunPSK" w:cs="TH SarabunPSK" w:hint="cs"/>
                        <w:b/>
                        <w:bCs/>
                        <w:color w:val="BFBFBF" w:themeColor="background1" w:themeShade="BF"/>
                        <w:kern w:val="24"/>
                        <w:sz w:val="48"/>
                        <w:szCs w:val="48"/>
                        <w:cs/>
                      </w:rPr>
                      <w:t>แผน</w:t>
                    </w:r>
                    <w:r w:rsidRPr="00F539C7">
                      <w:rPr>
                        <w:rFonts w:ascii="TH SarabunPSK" w:hAnsi="TH SarabunPSK" w:cs="TH SarabunPSK"/>
                        <w:b/>
                        <w:bCs/>
                        <w:color w:val="BFBFBF" w:themeColor="background1" w:themeShade="BF"/>
                        <w:sz w:val="48"/>
                        <w:szCs w:val="48"/>
                        <w:cs/>
                      </w:rPr>
                      <w:t xml:space="preserve">การแนะนำส่งเสริม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olor w:val="BFBFBF" w:themeColor="background1" w:themeShade="BF"/>
                        <w:sz w:val="48"/>
                        <w:szCs w:val="48"/>
                        <w:cs/>
                      </w:rPr>
                      <w:t>พั</w:t>
                    </w:r>
                    <w:r w:rsidRPr="00F539C7">
                      <w:rPr>
                        <w:rFonts w:ascii="TH SarabunPSK" w:hAnsi="TH SarabunPSK" w:cs="TH SarabunPSK"/>
                        <w:b/>
                        <w:bCs/>
                        <w:color w:val="BFBFBF" w:themeColor="background1" w:themeShade="BF"/>
                        <w:sz w:val="48"/>
                        <w:szCs w:val="48"/>
                        <w:cs/>
                      </w:rPr>
                      <w:t>ฒนา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olor w:val="BFBFBF" w:themeColor="background1" w:themeShade="BF"/>
                        <w:sz w:val="48"/>
                        <w:szCs w:val="48"/>
                        <w:cs/>
                      </w:rPr>
                      <w:t xml:space="preserve"> และกำกับดูแล</w:t>
                    </w:r>
                    <w:r w:rsidRPr="00F539C7">
                      <w:rPr>
                        <w:rFonts w:ascii="TH SarabunPSK" w:hAnsi="TH SarabunPSK" w:cs="TH SarabunPSK"/>
                        <w:b/>
                        <w:bCs/>
                        <w:color w:val="BFBFBF" w:themeColor="background1" w:themeShade="BF"/>
                        <w:sz w:val="48"/>
                        <w:szCs w:val="48"/>
                        <w:cs/>
                      </w:rPr>
                      <w:t>สหกรณ์</w:t>
                    </w:r>
                    <w:r w:rsidRPr="00F539C7">
                      <w:rPr>
                        <w:rFonts w:ascii="TH SarabunPSK" w:hAnsi="TH SarabunPSK" w:cs="TH SarabunPSK" w:hint="cs"/>
                        <w:b/>
                        <w:bCs/>
                        <w:color w:val="BFBFBF" w:themeColor="background1" w:themeShade="BF"/>
                        <w:sz w:val="48"/>
                        <w:szCs w:val="48"/>
                        <w:cs/>
                      </w:rPr>
                      <w:t>/กลุ่มเกษตรกร</w:t>
                    </w:r>
                    <w:r w:rsidRPr="00F539C7">
                      <w:rPr>
                        <w:rFonts w:ascii="TH SarabunPSK" w:hAnsi="TH SarabunPSK" w:cs="TH SarabunPSK"/>
                        <w:b/>
                        <w:bCs/>
                        <w:color w:val="BFBFBF" w:themeColor="background1" w:themeShade="BF"/>
                        <w:sz w:val="48"/>
                        <w:szCs w:val="48"/>
                        <w:cs/>
                      </w:rPr>
                      <w:t xml:space="preserve"> </w:t>
                    </w:r>
                    <w:r w:rsidRPr="00F539C7">
                      <w:rPr>
                        <w:rFonts w:ascii="TH SarabunPSK" w:hAnsi="TH SarabunPSK" w:cs="TH SarabunPSK" w:hint="cs"/>
                        <w:b/>
                        <w:bCs/>
                        <w:color w:val="BFBFBF" w:themeColor="background1" w:themeShade="BF"/>
                        <w:sz w:val="48"/>
                        <w:szCs w:val="48"/>
                        <w:cs/>
                      </w:rPr>
                      <w:t>ประจำปี</w:t>
                    </w:r>
                    <w:r w:rsidRPr="00F539C7">
                      <w:rPr>
                        <w:rFonts w:ascii="TH SarabunPSK" w:hAnsi="TH SarabunPSK" w:cs="TH SarabunPSK"/>
                        <w:b/>
                        <w:bCs/>
                        <w:color w:val="BFBFBF" w:themeColor="background1" w:themeShade="BF"/>
                        <w:sz w:val="48"/>
                        <w:szCs w:val="48"/>
                        <w:cs/>
                      </w:rPr>
                      <w:t>งบประมาณ พ.ศ. 256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olor w:val="BFBFBF" w:themeColor="background1" w:themeShade="BF"/>
                        <w:sz w:val="48"/>
                        <w:szCs w:val="48"/>
                        <w:cs/>
                      </w:rPr>
                      <w:t>4</w:t>
                    </w:r>
                  </w:p>
                  <w:p w:rsidR="00753594" w:rsidRPr="00F539C7" w:rsidRDefault="00753594" w:rsidP="00753594">
                    <w:pPr>
                      <w:pStyle w:val="a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rFonts w:ascii="TH SarabunPSK" w:hAnsi="TH SarabunPSK" w:cs="TH SarabunPSK"/>
                        <w:color w:val="BFBFBF" w:themeColor="background1" w:themeShade="BF"/>
                        <w:sz w:val="48"/>
                        <w:szCs w:val="48"/>
                        <w:cs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504"/>
    <w:multiLevelType w:val="hybridMultilevel"/>
    <w:tmpl w:val="42006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07E50"/>
    <w:multiLevelType w:val="hybridMultilevel"/>
    <w:tmpl w:val="0D84FA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784AE0"/>
    <w:multiLevelType w:val="hybridMultilevel"/>
    <w:tmpl w:val="6696F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227A4"/>
    <w:multiLevelType w:val="hybridMultilevel"/>
    <w:tmpl w:val="C13EF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E7AB2"/>
    <w:multiLevelType w:val="hybridMultilevel"/>
    <w:tmpl w:val="C23AD0E6"/>
    <w:lvl w:ilvl="0" w:tplc="262CBF3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41715"/>
    <w:multiLevelType w:val="hybridMultilevel"/>
    <w:tmpl w:val="BC7688C4"/>
    <w:lvl w:ilvl="0" w:tplc="180AA34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654E23"/>
    <w:multiLevelType w:val="hybridMultilevel"/>
    <w:tmpl w:val="A61C23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463E4"/>
    <w:multiLevelType w:val="hybridMultilevel"/>
    <w:tmpl w:val="463013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E2B6B"/>
    <w:multiLevelType w:val="hybridMultilevel"/>
    <w:tmpl w:val="25F4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047C2"/>
    <w:multiLevelType w:val="hybridMultilevel"/>
    <w:tmpl w:val="4F7E1FB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D2F3DDB"/>
    <w:multiLevelType w:val="hybridMultilevel"/>
    <w:tmpl w:val="2C76078C"/>
    <w:lvl w:ilvl="0" w:tplc="6B144A92">
      <w:numFmt w:val="bullet"/>
      <w:lvlText w:val=""/>
      <w:lvlJc w:val="left"/>
      <w:pPr>
        <w:ind w:left="1079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1">
    <w:nsid w:val="22AA1C77"/>
    <w:multiLevelType w:val="hybridMultilevel"/>
    <w:tmpl w:val="0CE05588"/>
    <w:lvl w:ilvl="0" w:tplc="A1442E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F26B28"/>
    <w:multiLevelType w:val="hybridMultilevel"/>
    <w:tmpl w:val="B39E3D88"/>
    <w:lvl w:ilvl="0" w:tplc="EAF8D1B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54738"/>
    <w:multiLevelType w:val="hybridMultilevel"/>
    <w:tmpl w:val="89E20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C5C0F"/>
    <w:multiLevelType w:val="multilevel"/>
    <w:tmpl w:val="D8DAB6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5">
    <w:nsid w:val="2E802ADA"/>
    <w:multiLevelType w:val="multilevel"/>
    <w:tmpl w:val="693C7C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07B20C9"/>
    <w:multiLevelType w:val="hybridMultilevel"/>
    <w:tmpl w:val="EEC46C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BA1364"/>
    <w:multiLevelType w:val="hybridMultilevel"/>
    <w:tmpl w:val="37FC1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A3D4A"/>
    <w:multiLevelType w:val="hybridMultilevel"/>
    <w:tmpl w:val="BDEA5D16"/>
    <w:lvl w:ilvl="0" w:tplc="416055E6">
      <w:start w:val="1"/>
      <w:numFmt w:val="bullet"/>
      <w:lvlText w:val="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3BAC78E3"/>
    <w:multiLevelType w:val="hybridMultilevel"/>
    <w:tmpl w:val="55C626DA"/>
    <w:lvl w:ilvl="0" w:tplc="AEB85940">
      <w:numFmt w:val="bullet"/>
      <w:lvlText w:val=""/>
      <w:lvlJc w:val="left"/>
      <w:pPr>
        <w:ind w:left="1079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0">
    <w:nsid w:val="3CE14B27"/>
    <w:multiLevelType w:val="hybridMultilevel"/>
    <w:tmpl w:val="CC487452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E8C4A0F"/>
    <w:multiLevelType w:val="hybridMultilevel"/>
    <w:tmpl w:val="E94459FE"/>
    <w:lvl w:ilvl="0" w:tplc="33B076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95E82"/>
    <w:multiLevelType w:val="hybridMultilevel"/>
    <w:tmpl w:val="B9A6AA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B8D2E55"/>
    <w:multiLevelType w:val="hybridMultilevel"/>
    <w:tmpl w:val="1632F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4780A"/>
    <w:multiLevelType w:val="multilevel"/>
    <w:tmpl w:val="B29460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25">
    <w:nsid w:val="53703FC3"/>
    <w:multiLevelType w:val="hybridMultilevel"/>
    <w:tmpl w:val="CEC05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D55659"/>
    <w:multiLevelType w:val="hybridMultilevel"/>
    <w:tmpl w:val="D884EEB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55AC7488"/>
    <w:multiLevelType w:val="multilevel"/>
    <w:tmpl w:val="C4323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>
    <w:nsid w:val="580A2ED6"/>
    <w:multiLevelType w:val="hybridMultilevel"/>
    <w:tmpl w:val="00947056"/>
    <w:lvl w:ilvl="0" w:tplc="04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9">
    <w:nsid w:val="59C2419A"/>
    <w:multiLevelType w:val="hybridMultilevel"/>
    <w:tmpl w:val="806EA3E8"/>
    <w:lvl w:ilvl="0" w:tplc="DEA605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608EB"/>
    <w:multiLevelType w:val="hybridMultilevel"/>
    <w:tmpl w:val="9D4CD908"/>
    <w:lvl w:ilvl="0" w:tplc="E9F04C2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>
    <w:nsid w:val="6B6E28CE"/>
    <w:multiLevelType w:val="hybridMultilevel"/>
    <w:tmpl w:val="5D38B888"/>
    <w:lvl w:ilvl="0" w:tplc="E9286C00">
      <w:start w:val="1"/>
      <w:numFmt w:val="bullet"/>
      <w:lvlText w:val="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FA4A04"/>
    <w:multiLevelType w:val="hybridMultilevel"/>
    <w:tmpl w:val="A412B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C06EB"/>
    <w:multiLevelType w:val="multilevel"/>
    <w:tmpl w:val="A88A25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26014F1"/>
    <w:multiLevelType w:val="hybridMultilevel"/>
    <w:tmpl w:val="01B0227A"/>
    <w:lvl w:ilvl="0" w:tplc="4CE8DAE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ED28C6"/>
    <w:multiLevelType w:val="hybridMultilevel"/>
    <w:tmpl w:val="253CB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8"/>
  </w:num>
  <w:num w:numId="4">
    <w:abstractNumId w:val="25"/>
  </w:num>
  <w:num w:numId="5">
    <w:abstractNumId w:val="0"/>
  </w:num>
  <w:num w:numId="6">
    <w:abstractNumId w:val="2"/>
  </w:num>
  <w:num w:numId="7">
    <w:abstractNumId w:val="30"/>
  </w:num>
  <w:num w:numId="8">
    <w:abstractNumId w:val="13"/>
  </w:num>
  <w:num w:numId="9">
    <w:abstractNumId w:val="3"/>
  </w:num>
  <w:num w:numId="10">
    <w:abstractNumId w:val="35"/>
  </w:num>
  <w:num w:numId="11">
    <w:abstractNumId w:val="23"/>
  </w:num>
  <w:num w:numId="12">
    <w:abstractNumId w:val="17"/>
  </w:num>
  <w:num w:numId="13">
    <w:abstractNumId w:val="12"/>
  </w:num>
  <w:num w:numId="14">
    <w:abstractNumId w:val="29"/>
  </w:num>
  <w:num w:numId="15">
    <w:abstractNumId w:val="32"/>
  </w:num>
  <w:num w:numId="16">
    <w:abstractNumId w:val="5"/>
  </w:num>
  <w:num w:numId="17">
    <w:abstractNumId w:val="11"/>
  </w:num>
  <w:num w:numId="18">
    <w:abstractNumId w:val="34"/>
  </w:num>
  <w:num w:numId="19">
    <w:abstractNumId w:val="31"/>
  </w:num>
  <w:num w:numId="20">
    <w:abstractNumId w:val="7"/>
  </w:num>
  <w:num w:numId="21">
    <w:abstractNumId w:val="6"/>
  </w:num>
  <w:num w:numId="22">
    <w:abstractNumId w:val="16"/>
  </w:num>
  <w:num w:numId="23">
    <w:abstractNumId w:val="18"/>
  </w:num>
  <w:num w:numId="24">
    <w:abstractNumId w:val="9"/>
  </w:num>
  <w:num w:numId="25">
    <w:abstractNumId w:val="26"/>
  </w:num>
  <w:num w:numId="26">
    <w:abstractNumId w:val="28"/>
  </w:num>
  <w:num w:numId="27">
    <w:abstractNumId w:val="27"/>
  </w:num>
  <w:num w:numId="28">
    <w:abstractNumId w:val="22"/>
  </w:num>
  <w:num w:numId="29">
    <w:abstractNumId w:val="19"/>
  </w:num>
  <w:num w:numId="30">
    <w:abstractNumId w:val="20"/>
  </w:num>
  <w:num w:numId="31">
    <w:abstractNumId w:val="1"/>
  </w:num>
  <w:num w:numId="32">
    <w:abstractNumId w:val="10"/>
  </w:num>
  <w:num w:numId="33">
    <w:abstractNumId w:val="21"/>
  </w:num>
  <w:num w:numId="34">
    <w:abstractNumId w:val="4"/>
  </w:num>
  <w:num w:numId="35">
    <w:abstractNumId w:val="2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5F"/>
    <w:rsid w:val="00005759"/>
    <w:rsid w:val="000149C7"/>
    <w:rsid w:val="00014B62"/>
    <w:rsid w:val="00015623"/>
    <w:rsid w:val="00020A74"/>
    <w:rsid w:val="00023C91"/>
    <w:rsid w:val="00035C90"/>
    <w:rsid w:val="000427A9"/>
    <w:rsid w:val="00044E66"/>
    <w:rsid w:val="000507C0"/>
    <w:rsid w:val="00057B63"/>
    <w:rsid w:val="00071CC3"/>
    <w:rsid w:val="00074028"/>
    <w:rsid w:val="000742CF"/>
    <w:rsid w:val="00076336"/>
    <w:rsid w:val="00080ED9"/>
    <w:rsid w:val="00085AD7"/>
    <w:rsid w:val="000927AD"/>
    <w:rsid w:val="000A18FA"/>
    <w:rsid w:val="000C00FB"/>
    <w:rsid w:val="000C5885"/>
    <w:rsid w:val="000D0D10"/>
    <w:rsid w:val="000D530A"/>
    <w:rsid w:val="000F2487"/>
    <w:rsid w:val="000F6AA2"/>
    <w:rsid w:val="0010257F"/>
    <w:rsid w:val="00111E6F"/>
    <w:rsid w:val="00115B34"/>
    <w:rsid w:val="00116105"/>
    <w:rsid w:val="00120274"/>
    <w:rsid w:val="0012202D"/>
    <w:rsid w:val="00125C75"/>
    <w:rsid w:val="0013100B"/>
    <w:rsid w:val="001317FC"/>
    <w:rsid w:val="00135AB7"/>
    <w:rsid w:val="001375A5"/>
    <w:rsid w:val="00145E07"/>
    <w:rsid w:val="00154ACA"/>
    <w:rsid w:val="0015752C"/>
    <w:rsid w:val="00164C3C"/>
    <w:rsid w:val="001761D4"/>
    <w:rsid w:val="00176FEB"/>
    <w:rsid w:val="001862CF"/>
    <w:rsid w:val="001945C5"/>
    <w:rsid w:val="001D02EC"/>
    <w:rsid w:val="001F3D96"/>
    <w:rsid w:val="0020444C"/>
    <w:rsid w:val="00206737"/>
    <w:rsid w:val="00210F8F"/>
    <w:rsid w:val="0021130A"/>
    <w:rsid w:val="00215AF4"/>
    <w:rsid w:val="002268A7"/>
    <w:rsid w:val="002348A4"/>
    <w:rsid w:val="00242230"/>
    <w:rsid w:val="00250298"/>
    <w:rsid w:val="00257C5A"/>
    <w:rsid w:val="0026146F"/>
    <w:rsid w:val="00283191"/>
    <w:rsid w:val="00284A61"/>
    <w:rsid w:val="00290DF6"/>
    <w:rsid w:val="002915A2"/>
    <w:rsid w:val="00292119"/>
    <w:rsid w:val="002A12B7"/>
    <w:rsid w:val="002A372B"/>
    <w:rsid w:val="002A6FB1"/>
    <w:rsid w:val="002B33CF"/>
    <w:rsid w:val="002B34A5"/>
    <w:rsid w:val="002C5311"/>
    <w:rsid w:val="002E0881"/>
    <w:rsid w:val="002E0D5D"/>
    <w:rsid w:val="002F0A1D"/>
    <w:rsid w:val="002F2FDF"/>
    <w:rsid w:val="002F46C1"/>
    <w:rsid w:val="002F51DC"/>
    <w:rsid w:val="003009E8"/>
    <w:rsid w:val="00315592"/>
    <w:rsid w:val="00315E5C"/>
    <w:rsid w:val="0032626B"/>
    <w:rsid w:val="00340667"/>
    <w:rsid w:val="0035086D"/>
    <w:rsid w:val="0036270D"/>
    <w:rsid w:val="00371C84"/>
    <w:rsid w:val="00384316"/>
    <w:rsid w:val="00392AF7"/>
    <w:rsid w:val="003A1B5C"/>
    <w:rsid w:val="003C3F13"/>
    <w:rsid w:val="003C5B55"/>
    <w:rsid w:val="003E20E8"/>
    <w:rsid w:val="003F6EFA"/>
    <w:rsid w:val="004036C0"/>
    <w:rsid w:val="004048AC"/>
    <w:rsid w:val="00413BCE"/>
    <w:rsid w:val="00416132"/>
    <w:rsid w:val="00430057"/>
    <w:rsid w:val="00431C69"/>
    <w:rsid w:val="00450811"/>
    <w:rsid w:val="0045128B"/>
    <w:rsid w:val="00453071"/>
    <w:rsid w:val="004605CC"/>
    <w:rsid w:val="00465C30"/>
    <w:rsid w:val="00465CAE"/>
    <w:rsid w:val="004723CD"/>
    <w:rsid w:val="004837B7"/>
    <w:rsid w:val="004A0E28"/>
    <w:rsid w:val="004B44F2"/>
    <w:rsid w:val="004C4063"/>
    <w:rsid w:val="004C534E"/>
    <w:rsid w:val="004D5FC0"/>
    <w:rsid w:val="004E2249"/>
    <w:rsid w:val="004F1D5C"/>
    <w:rsid w:val="004F613B"/>
    <w:rsid w:val="004F70D2"/>
    <w:rsid w:val="00503B73"/>
    <w:rsid w:val="005057FA"/>
    <w:rsid w:val="00512481"/>
    <w:rsid w:val="00516DD1"/>
    <w:rsid w:val="00517E33"/>
    <w:rsid w:val="00522049"/>
    <w:rsid w:val="005304B6"/>
    <w:rsid w:val="00532D1A"/>
    <w:rsid w:val="00541552"/>
    <w:rsid w:val="00543124"/>
    <w:rsid w:val="0054463F"/>
    <w:rsid w:val="00544FBF"/>
    <w:rsid w:val="00545C6F"/>
    <w:rsid w:val="005561F5"/>
    <w:rsid w:val="00560568"/>
    <w:rsid w:val="00564E58"/>
    <w:rsid w:val="00564EE3"/>
    <w:rsid w:val="005666A9"/>
    <w:rsid w:val="00577640"/>
    <w:rsid w:val="00577A47"/>
    <w:rsid w:val="005803C7"/>
    <w:rsid w:val="00580D79"/>
    <w:rsid w:val="00581085"/>
    <w:rsid w:val="00594168"/>
    <w:rsid w:val="00594F55"/>
    <w:rsid w:val="005970A0"/>
    <w:rsid w:val="005A0DF8"/>
    <w:rsid w:val="005A0F19"/>
    <w:rsid w:val="005A62AD"/>
    <w:rsid w:val="005C386A"/>
    <w:rsid w:val="005C7466"/>
    <w:rsid w:val="005D024D"/>
    <w:rsid w:val="005D580D"/>
    <w:rsid w:val="005E6831"/>
    <w:rsid w:val="005E7800"/>
    <w:rsid w:val="005F6C98"/>
    <w:rsid w:val="005F6FCE"/>
    <w:rsid w:val="00603F0E"/>
    <w:rsid w:val="00604C36"/>
    <w:rsid w:val="006119E2"/>
    <w:rsid w:val="00611F32"/>
    <w:rsid w:val="00612F84"/>
    <w:rsid w:val="0061474E"/>
    <w:rsid w:val="00626935"/>
    <w:rsid w:val="00630BCA"/>
    <w:rsid w:val="00634EE4"/>
    <w:rsid w:val="00640D02"/>
    <w:rsid w:val="00641114"/>
    <w:rsid w:val="00641513"/>
    <w:rsid w:val="00652491"/>
    <w:rsid w:val="00652E72"/>
    <w:rsid w:val="0065504B"/>
    <w:rsid w:val="00657A20"/>
    <w:rsid w:val="00665560"/>
    <w:rsid w:val="006710A6"/>
    <w:rsid w:val="00673D49"/>
    <w:rsid w:val="0068462F"/>
    <w:rsid w:val="00687396"/>
    <w:rsid w:val="006949B8"/>
    <w:rsid w:val="006B17A7"/>
    <w:rsid w:val="006B2155"/>
    <w:rsid w:val="006B4CC4"/>
    <w:rsid w:val="006B6321"/>
    <w:rsid w:val="006D1118"/>
    <w:rsid w:val="006D6CB3"/>
    <w:rsid w:val="006D7583"/>
    <w:rsid w:val="006E0233"/>
    <w:rsid w:val="006E04F3"/>
    <w:rsid w:val="006E68E4"/>
    <w:rsid w:val="006F3755"/>
    <w:rsid w:val="00702F1F"/>
    <w:rsid w:val="007206B7"/>
    <w:rsid w:val="00721E4F"/>
    <w:rsid w:val="007234CA"/>
    <w:rsid w:val="00730B05"/>
    <w:rsid w:val="00737910"/>
    <w:rsid w:val="007404B5"/>
    <w:rsid w:val="007408B7"/>
    <w:rsid w:val="00741EB3"/>
    <w:rsid w:val="007431EA"/>
    <w:rsid w:val="0074452D"/>
    <w:rsid w:val="00753594"/>
    <w:rsid w:val="0075412F"/>
    <w:rsid w:val="00757412"/>
    <w:rsid w:val="00761FC8"/>
    <w:rsid w:val="007744DC"/>
    <w:rsid w:val="0079737C"/>
    <w:rsid w:val="007A01FE"/>
    <w:rsid w:val="007B5738"/>
    <w:rsid w:val="007D5B90"/>
    <w:rsid w:val="007D5F5D"/>
    <w:rsid w:val="007E2270"/>
    <w:rsid w:val="007E26AA"/>
    <w:rsid w:val="007E30B4"/>
    <w:rsid w:val="007E47EA"/>
    <w:rsid w:val="007F3C63"/>
    <w:rsid w:val="007F4E41"/>
    <w:rsid w:val="007F531D"/>
    <w:rsid w:val="00800CC8"/>
    <w:rsid w:val="00801524"/>
    <w:rsid w:val="008037FE"/>
    <w:rsid w:val="00812377"/>
    <w:rsid w:val="00812844"/>
    <w:rsid w:val="00823BB0"/>
    <w:rsid w:val="0082607E"/>
    <w:rsid w:val="0083306B"/>
    <w:rsid w:val="00834A4D"/>
    <w:rsid w:val="0083689F"/>
    <w:rsid w:val="00836929"/>
    <w:rsid w:val="00837315"/>
    <w:rsid w:val="008461C0"/>
    <w:rsid w:val="00850180"/>
    <w:rsid w:val="00860E0F"/>
    <w:rsid w:val="0086415A"/>
    <w:rsid w:val="00864ACF"/>
    <w:rsid w:val="00873009"/>
    <w:rsid w:val="008748A8"/>
    <w:rsid w:val="008775A0"/>
    <w:rsid w:val="00890103"/>
    <w:rsid w:val="00890BF2"/>
    <w:rsid w:val="00893CCC"/>
    <w:rsid w:val="008A3549"/>
    <w:rsid w:val="008A6D5C"/>
    <w:rsid w:val="008B0F60"/>
    <w:rsid w:val="008B17C8"/>
    <w:rsid w:val="008C3770"/>
    <w:rsid w:val="008C5754"/>
    <w:rsid w:val="008C6149"/>
    <w:rsid w:val="008D384B"/>
    <w:rsid w:val="008E4BE7"/>
    <w:rsid w:val="008E6432"/>
    <w:rsid w:val="008F4402"/>
    <w:rsid w:val="008F58E7"/>
    <w:rsid w:val="00902213"/>
    <w:rsid w:val="00911D84"/>
    <w:rsid w:val="0091296A"/>
    <w:rsid w:val="009205EB"/>
    <w:rsid w:val="0092244B"/>
    <w:rsid w:val="00923CC0"/>
    <w:rsid w:val="00940032"/>
    <w:rsid w:val="00950A63"/>
    <w:rsid w:val="009525EA"/>
    <w:rsid w:val="009634A1"/>
    <w:rsid w:val="0096726D"/>
    <w:rsid w:val="00973CBF"/>
    <w:rsid w:val="00981B60"/>
    <w:rsid w:val="00987F8B"/>
    <w:rsid w:val="00990E3A"/>
    <w:rsid w:val="009A00B5"/>
    <w:rsid w:val="009B4E60"/>
    <w:rsid w:val="009C3745"/>
    <w:rsid w:val="009C54DA"/>
    <w:rsid w:val="009C65EA"/>
    <w:rsid w:val="009E2F67"/>
    <w:rsid w:val="009E65AB"/>
    <w:rsid w:val="00A07F98"/>
    <w:rsid w:val="00A13749"/>
    <w:rsid w:val="00A300BE"/>
    <w:rsid w:val="00A31649"/>
    <w:rsid w:val="00A43566"/>
    <w:rsid w:val="00A5003E"/>
    <w:rsid w:val="00A51DDF"/>
    <w:rsid w:val="00A51F8C"/>
    <w:rsid w:val="00A56767"/>
    <w:rsid w:val="00A718E7"/>
    <w:rsid w:val="00A7322E"/>
    <w:rsid w:val="00A87E9A"/>
    <w:rsid w:val="00A97CA9"/>
    <w:rsid w:val="00AA35DE"/>
    <w:rsid w:val="00AC2828"/>
    <w:rsid w:val="00AE304A"/>
    <w:rsid w:val="00AF5D7D"/>
    <w:rsid w:val="00AF5D8A"/>
    <w:rsid w:val="00B02E02"/>
    <w:rsid w:val="00B0563F"/>
    <w:rsid w:val="00B06A1C"/>
    <w:rsid w:val="00B0760F"/>
    <w:rsid w:val="00B12753"/>
    <w:rsid w:val="00B14F11"/>
    <w:rsid w:val="00B15781"/>
    <w:rsid w:val="00B27F92"/>
    <w:rsid w:val="00B37B7A"/>
    <w:rsid w:val="00B420BE"/>
    <w:rsid w:val="00B5552A"/>
    <w:rsid w:val="00B56A92"/>
    <w:rsid w:val="00B5784C"/>
    <w:rsid w:val="00B60653"/>
    <w:rsid w:val="00B732FE"/>
    <w:rsid w:val="00B80E5A"/>
    <w:rsid w:val="00B82D35"/>
    <w:rsid w:val="00B911B3"/>
    <w:rsid w:val="00B91C35"/>
    <w:rsid w:val="00BB340B"/>
    <w:rsid w:val="00BC0569"/>
    <w:rsid w:val="00BC3B8D"/>
    <w:rsid w:val="00BC4F3C"/>
    <w:rsid w:val="00BD1AB1"/>
    <w:rsid w:val="00BD3DF9"/>
    <w:rsid w:val="00BD4F31"/>
    <w:rsid w:val="00BD6FD1"/>
    <w:rsid w:val="00BE5CDC"/>
    <w:rsid w:val="00BE6543"/>
    <w:rsid w:val="00BF1842"/>
    <w:rsid w:val="00C02BB2"/>
    <w:rsid w:val="00C05206"/>
    <w:rsid w:val="00C058C9"/>
    <w:rsid w:val="00C24694"/>
    <w:rsid w:val="00C31B0D"/>
    <w:rsid w:val="00C36C7B"/>
    <w:rsid w:val="00C4030A"/>
    <w:rsid w:val="00C416CD"/>
    <w:rsid w:val="00C419B2"/>
    <w:rsid w:val="00C61DB6"/>
    <w:rsid w:val="00C76FE6"/>
    <w:rsid w:val="00C91727"/>
    <w:rsid w:val="00C9370A"/>
    <w:rsid w:val="00CA3391"/>
    <w:rsid w:val="00CA6585"/>
    <w:rsid w:val="00CC6C00"/>
    <w:rsid w:val="00CE2F6C"/>
    <w:rsid w:val="00CE67A1"/>
    <w:rsid w:val="00D04179"/>
    <w:rsid w:val="00D044C8"/>
    <w:rsid w:val="00D04EFA"/>
    <w:rsid w:val="00D13AFB"/>
    <w:rsid w:val="00D1410D"/>
    <w:rsid w:val="00D16847"/>
    <w:rsid w:val="00D20002"/>
    <w:rsid w:val="00D24258"/>
    <w:rsid w:val="00D31B11"/>
    <w:rsid w:val="00D33B20"/>
    <w:rsid w:val="00D406E4"/>
    <w:rsid w:val="00D51FDC"/>
    <w:rsid w:val="00D53DE1"/>
    <w:rsid w:val="00D705C9"/>
    <w:rsid w:val="00D7307D"/>
    <w:rsid w:val="00D75C52"/>
    <w:rsid w:val="00D846AF"/>
    <w:rsid w:val="00D84783"/>
    <w:rsid w:val="00D85F52"/>
    <w:rsid w:val="00D86F06"/>
    <w:rsid w:val="00D86F65"/>
    <w:rsid w:val="00D95C9E"/>
    <w:rsid w:val="00D97945"/>
    <w:rsid w:val="00DB1426"/>
    <w:rsid w:val="00DB7F77"/>
    <w:rsid w:val="00DC11A0"/>
    <w:rsid w:val="00DC1A35"/>
    <w:rsid w:val="00DC4E71"/>
    <w:rsid w:val="00DC63E4"/>
    <w:rsid w:val="00DD1A2A"/>
    <w:rsid w:val="00DD2BD5"/>
    <w:rsid w:val="00DD2F03"/>
    <w:rsid w:val="00DD303C"/>
    <w:rsid w:val="00DD4A4D"/>
    <w:rsid w:val="00DE0318"/>
    <w:rsid w:val="00DE3532"/>
    <w:rsid w:val="00DE4824"/>
    <w:rsid w:val="00DF4C5D"/>
    <w:rsid w:val="00E0456F"/>
    <w:rsid w:val="00E04965"/>
    <w:rsid w:val="00E264D5"/>
    <w:rsid w:val="00E26C05"/>
    <w:rsid w:val="00E27C6B"/>
    <w:rsid w:val="00E55D90"/>
    <w:rsid w:val="00E6417A"/>
    <w:rsid w:val="00E7228A"/>
    <w:rsid w:val="00E81219"/>
    <w:rsid w:val="00E82DD5"/>
    <w:rsid w:val="00E87FFB"/>
    <w:rsid w:val="00E94362"/>
    <w:rsid w:val="00E95BB3"/>
    <w:rsid w:val="00E95FF3"/>
    <w:rsid w:val="00EB6A20"/>
    <w:rsid w:val="00EC7A4F"/>
    <w:rsid w:val="00ED0339"/>
    <w:rsid w:val="00ED1EE0"/>
    <w:rsid w:val="00EE2DDC"/>
    <w:rsid w:val="00EF334E"/>
    <w:rsid w:val="00F036A5"/>
    <w:rsid w:val="00F1431E"/>
    <w:rsid w:val="00F26F41"/>
    <w:rsid w:val="00F35A4F"/>
    <w:rsid w:val="00F368A1"/>
    <w:rsid w:val="00F4175F"/>
    <w:rsid w:val="00F41D9A"/>
    <w:rsid w:val="00F539C7"/>
    <w:rsid w:val="00F57D3D"/>
    <w:rsid w:val="00F63023"/>
    <w:rsid w:val="00F73AFB"/>
    <w:rsid w:val="00F87C73"/>
    <w:rsid w:val="00F965C5"/>
    <w:rsid w:val="00FB0614"/>
    <w:rsid w:val="00FB0D48"/>
    <w:rsid w:val="00FD23C6"/>
    <w:rsid w:val="00FD3360"/>
    <w:rsid w:val="00FD5DD3"/>
    <w:rsid w:val="00FF031C"/>
    <w:rsid w:val="00FF3425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61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4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F46C1"/>
  </w:style>
  <w:style w:type="paragraph" w:styleId="a7">
    <w:name w:val="footer"/>
    <w:basedOn w:val="a"/>
    <w:link w:val="a8"/>
    <w:uiPriority w:val="99"/>
    <w:unhideWhenUsed/>
    <w:rsid w:val="002F4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F46C1"/>
  </w:style>
  <w:style w:type="paragraph" w:styleId="a9">
    <w:name w:val="Balloon Text"/>
    <w:basedOn w:val="a"/>
    <w:link w:val="aa"/>
    <w:uiPriority w:val="99"/>
    <w:semiHidden/>
    <w:unhideWhenUsed/>
    <w:rsid w:val="00392AF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92AF7"/>
    <w:rPr>
      <w:rFonts w:ascii="Leelawadee" w:hAnsi="Leelawadee" w:cs="Angsana New"/>
      <w:sz w:val="18"/>
      <w:szCs w:val="22"/>
    </w:rPr>
  </w:style>
  <w:style w:type="table" w:customStyle="1" w:styleId="21">
    <w:name w:val="ตารางธรรมดา 21"/>
    <w:basedOn w:val="a1"/>
    <w:uiPriority w:val="42"/>
    <w:rsid w:val="00E045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">
    <w:name w:val="เส้นตาราง1"/>
    <w:basedOn w:val="a1"/>
    <w:next w:val="a3"/>
    <w:uiPriority w:val="39"/>
    <w:rsid w:val="00E04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39"/>
    <w:rsid w:val="00E04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ตารางธรรมดา 21"/>
    <w:basedOn w:val="a1"/>
    <w:next w:val="21"/>
    <w:uiPriority w:val="42"/>
    <w:rsid w:val="00E045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">
    <w:name w:val="เส้นตาราง3"/>
    <w:basedOn w:val="a1"/>
    <w:next w:val="a3"/>
    <w:uiPriority w:val="39"/>
    <w:rsid w:val="0054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B82D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PlainTable3">
    <w:name w:val="Plain Table 3"/>
    <w:basedOn w:val="a1"/>
    <w:uiPriority w:val="43"/>
    <w:rsid w:val="00730B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5DarkAccent3">
    <w:name w:val="Grid Table 5 Dark Accent 3"/>
    <w:basedOn w:val="a1"/>
    <w:uiPriority w:val="50"/>
    <w:rsid w:val="00730B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5">
    <w:name w:val="Grid Table 5 Dark Accent 5"/>
    <w:basedOn w:val="a1"/>
    <w:uiPriority w:val="50"/>
    <w:rsid w:val="00730B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1Light">
    <w:name w:val="Grid Table 1 Light"/>
    <w:basedOn w:val="a1"/>
    <w:uiPriority w:val="46"/>
    <w:rsid w:val="00E722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61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4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F46C1"/>
  </w:style>
  <w:style w:type="paragraph" w:styleId="a7">
    <w:name w:val="footer"/>
    <w:basedOn w:val="a"/>
    <w:link w:val="a8"/>
    <w:uiPriority w:val="99"/>
    <w:unhideWhenUsed/>
    <w:rsid w:val="002F4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F46C1"/>
  </w:style>
  <w:style w:type="paragraph" w:styleId="a9">
    <w:name w:val="Balloon Text"/>
    <w:basedOn w:val="a"/>
    <w:link w:val="aa"/>
    <w:uiPriority w:val="99"/>
    <w:semiHidden/>
    <w:unhideWhenUsed/>
    <w:rsid w:val="00392AF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92AF7"/>
    <w:rPr>
      <w:rFonts w:ascii="Leelawadee" w:hAnsi="Leelawadee" w:cs="Angsana New"/>
      <w:sz w:val="18"/>
      <w:szCs w:val="22"/>
    </w:rPr>
  </w:style>
  <w:style w:type="table" w:customStyle="1" w:styleId="21">
    <w:name w:val="ตารางธรรมดา 21"/>
    <w:basedOn w:val="a1"/>
    <w:uiPriority w:val="42"/>
    <w:rsid w:val="00E045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">
    <w:name w:val="เส้นตาราง1"/>
    <w:basedOn w:val="a1"/>
    <w:next w:val="a3"/>
    <w:uiPriority w:val="39"/>
    <w:rsid w:val="00E04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39"/>
    <w:rsid w:val="00E04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ตารางธรรมดา 21"/>
    <w:basedOn w:val="a1"/>
    <w:next w:val="21"/>
    <w:uiPriority w:val="42"/>
    <w:rsid w:val="00E045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">
    <w:name w:val="เส้นตาราง3"/>
    <w:basedOn w:val="a1"/>
    <w:next w:val="a3"/>
    <w:uiPriority w:val="39"/>
    <w:rsid w:val="0054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B82D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PlainTable3">
    <w:name w:val="Plain Table 3"/>
    <w:basedOn w:val="a1"/>
    <w:uiPriority w:val="43"/>
    <w:rsid w:val="00730B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5DarkAccent3">
    <w:name w:val="Grid Table 5 Dark Accent 3"/>
    <w:basedOn w:val="a1"/>
    <w:uiPriority w:val="50"/>
    <w:rsid w:val="00730B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5">
    <w:name w:val="Grid Table 5 Dark Accent 5"/>
    <w:basedOn w:val="a1"/>
    <w:uiPriority w:val="50"/>
    <w:rsid w:val="00730B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1Light">
    <w:name w:val="Grid Table 1 Light"/>
    <w:basedOn w:val="a1"/>
    <w:uiPriority w:val="46"/>
    <w:rsid w:val="00E722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5407B-929F-4BCD-8BB7-C3AEFD43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1515</Words>
  <Characters>8641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PC-001</dc:creator>
  <cp:lastModifiedBy>ACER1</cp:lastModifiedBy>
  <cp:revision>2</cp:revision>
  <cp:lastPrinted>2019-07-10T04:02:00Z</cp:lastPrinted>
  <dcterms:created xsi:type="dcterms:W3CDTF">2020-06-12T04:17:00Z</dcterms:created>
  <dcterms:modified xsi:type="dcterms:W3CDTF">2020-06-12T04:17:00Z</dcterms:modified>
</cp:coreProperties>
</file>