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E5" w:rsidRDefault="00C62AE5" w:rsidP="00C62AE5">
      <w:pPr>
        <w:ind w:left="-180" w:right="-360"/>
        <w:jc w:val="center"/>
        <w:rPr>
          <w:b/>
          <w:bCs/>
        </w:rPr>
      </w:pPr>
    </w:p>
    <w:p w:rsidR="009A1F40" w:rsidRDefault="009A1F40" w:rsidP="00C62AE5">
      <w:pPr>
        <w:ind w:left="-180" w:right="-360"/>
        <w:jc w:val="center"/>
        <w:rPr>
          <w:b/>
          <w:bCs/>
        </w:rPr>
      </w:pPr>
    </w:p>
    <w:p w:rsidR="009A1F40" w:rsidRDefault="009A1F40" w:rsidP="00C62AE5">
      <w:pPr>
        <w:ind w:left="-180" w:right="-360"/>
        <w:jc w:val="center"/>
        <w:rPr>
          <w:b/>
          <w:bCs/>
        </w:rPr>
      </w:pPr>
    </w:p>
    <w:p w:rsidR="009A1F40" w:rsidRDefault="009A1F40" w:rsidP="00C62AE5">
      <w:pPr>
        <w:ind w:left="-180" w:right="-360"/>
        <w:jc w:val="center"/>
        <w:rPr>
          <w:b/>
          <w:bCs/>
          <w:cs/>
        </w:rPr>
      </w:pPr>
    </w:p>
    <w:p w:rsidR="005A4E9E" w:rsidRDefault="007A527D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  <w:r>
        <w:rPr>
          <w:rFonts w:ascii="Angsana New" w:hAnsi="Angsana New" w:hint="cs"/>
          <w:b/>
          <w:bCs/>
          <w:sz w:val="44"/>
          <w:szCs w:val="44"/>
          <w:cs/>
        </w:rPr>
        <w:t>ชุดความรู้</w:t>
      </w:r>
    </w:p>
    <w:p w:rsidR="007A527D" w:rsidRDefault="007A527D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  <w:r>
        <w:rPr>
          <w:rFonts w:ascii="Angsana New" w:hAnsi="Angsana New" w:hint="cs"/>
          <w:b/>
          <w:bCs/>
          <w:sz w:val="44"/>
          <w:szCs w:val="44"/>
          <w:cs/>
        </w:rPr>
        <w:t>เรื่อง</w:t>
      </w:r>
    </w:p>
    <w:p w:rsidR="005A4E9E" w:rsidRPr="00AE33AD" w:rsidRDefault="00F717B8" w:rsidP="00AE33AD">
      <w:pPr>
        <w:jc w:val="center"/>
        <w:rPr>
          <w:rFonts w:ascii="Angsana New" w:hAnsi="Angsana New"/>
          <w:b/>
          <w:bCs/>
          <w:sz w:val="44"/>
          <w:szCs w:val="44"/>
        </w:rPr>
      </w:pPr>
      <w:r w:rsidRPr="00AE33AD">
        <w:rPr>
          <w:rFonts w:hint="cs"/>
          <w:b/>
          <w:bCs/>
          <w:sz w:val="44"/>
          <w:szCs w:val="44"/>
          <w:cs/>
        </w:rPr>
        <w:t>การใช้โปรแกรมคอมพิวเตอร์ในการ</w:t>
      </w:r>
      <w:r w:rsidR="002C6CD8" w:rsidRPr="00AE33AD">
        <w:rPr>
          <w:rFonts w:hint="cs"/>
          <w:b/>
          <w:bCs/>
          <w:sz w:val="44"/>
          <w:szCs w:val="44"/>
          <w:cs/>
        </w:rPr>
        <w:t>สรุปคะแนนของ</w:t>
      </w:r>
      <w:r w:rsidR="00AE33AD">
        <w:rPr>
          <w:rFonts w:hint="cs"/>
          <w:b/>
          <w:bCs/>
          <w:sz w:val="44"/>
          <w:szCs w:val="44"/>
          <w:cs/>
        </w:rPr>
        <w:t xml:space="preserve">หมวดที่ 2.2 </w:t>
      </w:r>
      <w:r w:rsidRPr="00AE33AD">
        <w:rPr>
          <w:rFonts w:hint="cs"/>
          <w:b/>
          <w:bCs/>
          <w:sz w:val="44"/>
          <w:szCs w:val="44"/>
          <w:cs/>
        </w:rPr>
        <w:t>และหมวดที่ 4</w:t>
      </w:r>
      <w:r w:rsidRPr="00AE33AD">
        <w:rPr>
          <w:rFonts w:ascii="Angsana New" w:hAnsi="Angsana New"/>
          <w:b/>
          <w:bCs/>
          <w:sz w:val="44"/>
          <w:szCs w:val="44"/>
        </w:rPr>
        <w:t xml:space="preserve"> </w:t>
      </w:r>
      <w:r w:rsidR="000F3B3D" w:rsidRPr="00AE33AD">
        <w:rPr>
          <w:rFonts w:asciiTheme="minorBidi" w:hAnsiTheme="minorBidi" w:cstheme="minorBidi" w:hint="cs"/>
          <w:b/>
          <w:bCs/>
          <w:sz w:val="44"/>
          <w:szCs w:val="44"/>
          <w:cs/>
        </w:rPr>
        <w:t>ตา</w:t>
      </w:r>
      <w:r w:rsidR="00AE33AD">
        <w:rPr>
          <w:rFonts w:asciiTheme="minorBidi" w:hAnsiTheme="minorBidi" w:cstheme="minorBidi" w:hint="cs"/>
          <w:b/>
          <w:bCs/>
          <w:sz w:val="44"/>
          <w:szCs w:val="44"/>
          <w:cs/>
        </w:rPr>
        <w:t>มเกณฑ์วิธีการให้คะแนน</w:t>
      </w:r>
      <w:r w:rsidR="000F3B3D" w:rsidRPr="00AE33AD">
        <w:rPr>
          <w:rFonts w:asciiTheme="minorBidi" w:hAnsiTheme="minorBidi" w:cstheme="minorBidi" w:hint="cs"/>
          <w:b/>
          <w:bCs/>
          <w:sz w:val="44"/>
          <w:szCs w:val="44"/>
          <w:cs/>
        </w:rPr>
        <w:t>สหกรณ์ดีเด่น</w:t>
      </w:r>
      <w:r w:rsidR="00AE33AD">
        <w:rPr>
          <w:rFonts w:asciiTheme="minorBidi" w:hAnsiTheme="minorBidi" w:cstheme="minorBidi" w:hint="cs"/>
          <w:b/>
          <w:bCs/>
          <w:sz w:val="44"/>
          <w:szCs w:val="44"/>
          <w:cs/>
        </w:rPr>
        <w:t>แห่งชาติ</w:t>
      </w:r>
    </w:p>
    <w:p w:rsidR="005A4E9E" w:rsidRPr="00CB197A" w:rsidRDefault="005A4E9E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C62AE5" w:rsidRPr="00CB197A" w:rsidRDefault="00C62AE5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C62AE5" w:rsidRPr="00CB197A" w:rsidRDefault="00C62AE5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C62AE5" w:rsidRDefault="00C62AE5" w:rsidP="00C62AE5">
      <w:pPr>
        <w:rPr>
          <w:b/>
          <w:bCs/>
          <w:sz w:val="44"/>
          <w:szCs w:val="44"/>
        </w:rPr>
      </w:pPr>
      <w:r w:rsidRPr="00CB197A">
        <w:rPr>
          <w:rFonts w:hint="cs"/>
          <w:b/>
          <w:bCs/>
          <w:sz w:val="44"/>
          <w:szCs w:val="44"/>
          <w:cs/>
        </w:rPr>
        <w:t xml:space="preserve">                                                   </w:t>
      </w:r>
      <w:r>
        <w:rPr>
          <w:rFonts w:hint="cs"/>
          <w:b/>
          <w:bCs/>
          <w:sz w:val="44"/>
          <w:szCs w:val="44"/>
          <w:cs/>
        </w:rPr>
        <w:t xml:space="preserve">         </w:t>
      </w:r>
    </w:p>
    <w:p w:rsidR="00C62AE5" w:rsidRDefault="00C62AE5" w:rsidP="00C62AE5">
      <w:pPr>
        <w:rPr>
          <w:b/>
          <w:bCs/>
          <w:sz w:val="44"/>
          <w:szCs w:val="44"/>
        </w:rPr>
      </w:pPr>
    </w:p>
    <w:p w:rsidR="00C62AE5" w:rsidRPr="00CB197A" w:rsidRDefault="00C62AE5" w:rsidP="005A4E9E">
      <w:pPr>
        <w:jc w:val="center"/>
        <w:rPr>
          <w:b/>
          <w:bCs/>
          <w:sz w:val="44"/>
          <w:szCs w:val="44"/>
        </w:rPr>
      </w:pPr>
      <w:r w:rsidRPr="00CB197A">
        <w:rPr>
          <w:rFonts w:hint="cs"/>
          <w:b/>
          <w:bCs/>
          <w:sz w:val="44"/>
          <w:szCs w:val="44"/>
          <w:cs/>
        </w:rPr>
        <w:t>โดย</w:t>
      </w:r>
    </w:p>
    <w:p w:rsidR="00C62AE5" w:rsidRPr="00CB197A" w:rsidRDefault="00C62AE5" w:rsidP="00C62AE5">
      <w:pPr>
        <w:rPr>
          <w:b/>
          <w:bCs/>
          <w:sz w:val="44"/>
          <w:szCs w:val="44"/>
        </w:rPr>
      </w:pPr>
    </w:p>
    <w:p w:rsidR="00C62AE5" w:rsidRPr="00CB197A" w:rsidRDefault="00AE33AD" w:rsidP="005A4E9E">
      <w:pPr>
        <w:jc w:val="center"/>
        <w:rPr>
          <w:b/>
          <w:bCs/>
          <w:sz w:val="44"/>
          <w:szCs w:val="44"/>
        </w:rPr>
      </w:pPr>
      <w:r>
        <w:rPr>
          <w:rFonts w:ascii="Angsana New" w:hAnsi="Angsana New" w:hint="cs"/>
          <w:b/>
          <w:bCs/>
          <w:sz w:val="44"/>
          <w:szCs w:val="44"/>
          <w:cs/>
        </w:rPr>
        <w:t>สำนักงานสหกรณ์จังหวัดพัทลุง</w:t>
      </w:r>
    </w:p>
    <w:p w:rsidR="00C62AE5" w:rsidRPr="00CB197A" w:rsidRDefault="00C62AE5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C62AE5" w:rsidRPr="00CB197A" w:rsidRDefault="00C62AE5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C62AE5" w:rsidRDefault="00C62AE5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5A4E9E" w:rsidRDefault="005A4E9E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</w:p>
    <w:p w:rsidR="00C62AE5" w:rsidRPr="005A4E9E" w:rsidRDefault="00C62AE5" w:rsidP="005A4E9E">
      <w:pPr>
        <w:rPr>
          <w:rFonts w:ascii="Angsana New" w:hAnsi="Angsana New"/>
          <w:b/>
          <w:bCs/>
          <w:sz w:val="44"/>
          <w:szCs w:val="44"/>
          <w:cs/>
        </w:rPr>
      </w:pPr>
    </w:p>
    <w:p w:rsidR="00C62AE5" w:rsidRPr="005A4E9E" w:rsidRDefault="00AE33AD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  <w:r>
        <w:rPr>
          <w:rFonts w:ascii="Angsana New" w:hAnsi="Angsana New" w:hint="cs"/>
          <w:b/>
          <w:bCs/>
          <w:sz w:val="44"/>
          <w:szCs w:val="44"/>
          <w:cs/>
        </w:rPr>
        <w:t>ชุดความรู้นี้จัดทำขึ้นตามกระบวนการจัดการความรู้</w:t>
      </w:r>
    </w:p>
    <w:p w:rsidR="00C62AE5" w:rsidRPr="005A4E9E" w:rsidRDefault="00AE33AD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  <w:r>
        <w:rPr>
          <w:rFonts w:ascii="Angsana New" w:hAnsi="Angsana New"/>
          <w:b/>
          <w:bCs/>
          <w:sz w:val="44"/>
          <w:szCs w:val="44"/>
          <w:cs/>
        </w:rPr>
        <w:t xml:space="preserve"> </w:t>
      </w:r>
      <w:r>
        <w:rPr>
          <w:rFonts w:ascii="Angsana New" w:hAnsi="Angsana New" w:hint="cs"/>
          <w:b/>
          <w:bCs/>
          <w:sz w:val="44"/>
          <w:szCs w:val="44"/>
          <w:cs/>
        </w:rPr>
        <w:t>ในกรอบการประเมินผลการปฏิบัติงานของ</w:t>
      </w:r>
    </w:p>
    <w:p w:rsidR="00AE33AD" w:rsidRDefault="00AE33AD" w:rsidP="00C62AE5">
      <w:pPr>
        <w:jc w:val="center"/>
        <w:rPr>
          <w:rFonts w:ascii="Angsana New" w:hAnsi="Angsana New"/>
          <w:b/>
          <w:bCs/>
          <w:sz w:val="44"/>
          <w:szCs w:val="44"/>
        </w:rPr>
      </w:pPr>
      <w:r>
        <w:rPr>
          <w:rFonts w:ascii="Angsana New" w:hAnsi="Angsana New" w:hint="cs"/>
          <w:b/>
          <w:bCs/>
          <w:sz w:val="44"/>
          <w:szCs w:val="44"/>
          <w:cs/>
        </w:rPr>
        <w:t>สำนักงานสหกรณ์จังหวัด</w:t>
      </w:r>
    </w:p>
    <w:p w:rsidR="00C62AE5" w:rsidRPr="00DA3DE2" w:rsidRDefault="00AE33AD" w:rsidP="00C62AE5">
      <w:pPr>
        <w:jc w:val="center"/>
        <w:rPr>
          <w:sz w:val="36"/>
          <w:szCs w:val="36"/>
        </w:rPr>
      </w:pPr>
      <w:r>
        <w:rPr>
          <w:rFonts w:ascii="Angsana New" w:hAnsi="Angsana New" w:hint="cs"/>
          <w:b/>
          <w:bCs/>
          <w:sz w:val="44"/>
          <w:szCs w:val="44"/>
          <w:cs/>
        </w:rPr>
        <w:t>ประจำปีงบประมาณ</w:t>
      </w:r>
      <w:r w:rsidR="00C62AE5" w:rsidRPr="005A4E9E">
        <w:rPr>
          <w:rFonts w:ascii="Angsana New" w:hAnsi="Angsana New"/>
          <w:b/>
          <w:bCs/>
          <w:sz w:val="44"/>
          <w:szCs w:val="44"/>
          <w:cs/>
        </w:rPr>
        <w:t xml:space="preserve"> พ.ศ. </w:t>
      </w:r>
      <w:r w:rsidR="00C62AE5" w:rsidRPr="005A4E9E">
        <w:rPr>
          <w:rFonts w:ascii="Angsana New" w:hAnsi="Angsana New"/>
          <w:b/>
          <w:bCs/>
          <w:sz w:val="44"/>
          <w:szCs w:val="44"/>
        </w:rPr>
        <w:t>25</w:t>
      </w:r>
      <w:r>
        <w:rPr>
          <w:rFonts w:ascii="Angsana New" w:hAnsi="Angsana New"/>
          <w:b/>
          <w:bCs/>
          <w:sz w:val="44"/>
          <w:szCs w:val="44"/>
        </w:rPr>
        <w:t>60</w:t>
      </w:r>
    </w:p>
    <w:p w:rsidR="00DF0041" w:rsidRDefault="00DF0041" w:rsidP="00D66034">
      <w:pPr>
        <w:spacing w:after="120"/>
        <w:rPr>
          <w:rFonts w:ascii="Angsana New" w:hAnsi="Angsana New"/>
          <w:b/>
          <w:bCs/>
          <w:sz w:val="36"/>
          <w:szCs w:val="36"/>
        </w:rPr>
      </w:pPr>
    </w:p>
    <w:p w:rsidR="00D66034" w:rsidRPr="00F6038E" w:rsidRDefault="00D66034" w:rsidP="00697A3B">
      <w:pPr>
        <w:spacing w:after="120"/>
        <w:jc w:val="right"/>
        <w:rPr>
          <w:rFonts w:ascii="Angsana New" w:hAnsi="Angsana New"/>
          <w:sz w:val="36"/>
          <w:szCs w:val="36"/>
          <w:cs/>
        </w:rPr>
      </w:pPr>
    </w:p>
    <w:p w:rsidR="002F72CF" w:rsidRDefault="002F72CF" w:rsidP="002F72CF">
      <w:pPr>
        <w:spacing w:after="240"/>
        <w:jc w:val="center"/>
        <w:rPr>
          <w:rFonts w:ascii="Angsana New" w:hAnsi="Angsana New"/>
          <w:b/>
          <w:bCs/>
          <w:sz w:val="36"/>
          <w:szCs w:val="36"/>
          <w:cs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>คำนำ</w:t>
      </w:r>
    </w:p>
    <w:p w:rsidR="002F72CF" w:rsidRPr="007B3186" w:rsidRDefault="002F72CF" w:rsidP="00054C9A">
      <w:pPr>
        <w:jc w:val="thaiDistribute"/>
        <w:rPr>
          <w:rFonts w:ascii="Angsana New" w:hAnsi="Angsana New"/>
        </w:rPr>
      </w:pPr>
      <w:r>
        <w:rPr>
          <w:rFonts w:ascii="Angsana New" w:hAnsi="Angsana New" w:hint="cs"/>
          <w:cs/>
        </w:rPr>
        <w:tab/>
      </w:r>
      <w:r>
        <w:rPr>
          <w:rFonts w:ascii="Angsana New" w:hAnsi="Angsana New" w:hint="cs"/>
          <w:cs/>
        </w:rPr>
        <w:tab/>
      </w:r>
      <w:r w:rsidR="00F61E4E">
        <w:rPr>
          <w:rFonts w:ascii="Angsana New" w:hAnsi="Angsana New" w:hint="cs"/>
          <w:spacing w:val="-4"/>
          <w:cs/>
        </w:rPr>
        <w:t>ชุดความ</w:t>
      </w:r>
      <w:r w:rsidR="00F924A8">
        <w:rPr>
          <w:rFonts w:ascii="Angsana New" w:hAnsi="Angsana New" w:hint="cs"/>
          <w:spacing w:val="-4"/>
          <w:cs/>
        </w:rPr>
        <w:t>รู้เรื่อง การใช้โปรแกรมคอมพิวเตอร์</w:t>
      </w:r>
      <w:r w:rsidR="00054C9A" w:rsidRPr="00054C9A">
        <w:rPr>
          <w:rFonts w:asciiTheme="minorBidi" w:hAnsiTheme="minorBidi" w:cstheme="minorBidi" w:hint="cs"/>
          <w:cs/>
        </w:rPr>
        <w:t>ในการ</w:t>
      </w:r>
      <w:r w:rsidR="00054C9A" w:rsidRPr="00054C9A">
        <w:rPr>
          <w:rFonts w:hint="cs"/>
          <w:cs/>
        </w:rPr>
        <w:t>สรุปคะแนนของหมวดที่ 2.2 และหมวดที่ 4</w:t>
      </w:r>
      <w:r w:rsidR="00054C9A" w:rsidRPr="00054C9A">
        <w:rPr>
          <w:rFonts w:ascii="Angsana New" w:hAnsi="Angsana New"/>
        </w:rPr>
        <w:t xml:space="preserve"> </w:t>
      </w:r>
      <w:r w:rsidR="00054C9A" w:rsidRPr="00054C9A">
        <w:rPr>
          <w:rFonts w:ascii="Angsana New" w:hAnsi="Angsana New" w:hint="cs"/>
          <w:cs/>
        </w:rPr>
        <w:t>ตามเกณฑ์วิธีการให้คะแนนการคัดเลือกสหกรณ์ดีเด่นแห่งชาติ</w:t>
      </w:r>
      <w:r w:rsidR="00054C9A">
        <w:rPr>
          <w:rFonts w:ascii="Angsana New" w:hAnsi="Angsana New" w:hint="cs"/>
          <w:spacing w:val="-4"/>
          <w:cs/>
        </w:rPr>
        <w:t xml:space="preserve"> ได้จัดทำขึ้น</w:t>
      </w:r>
      <w:r w:rsidRPr="00273F99">
        <w:rPr>
          <w:rFonts w:ascii="Angsana New" w:hAnsi="Angsana New"/>
          <w:spacing w:val="-4"/>
          <w:cs/>
        </w:rPr>
        <w:t>โดยศึกษาข้อมูล</w:t>
      </w:r>
      <w:r w:rsidRPr="00273F99">
        <w:rPr>
          <w:rFonts w:ascii="Angsana New" w:hAnsi="Angsana New" w:hint="cs"/>
          <w:spacing w:val="-4"/>
          <w:cs/>
        </w:rPr>
        <w:t>จากความรู้และประสบการณ์ในการปฏิบัติงานด้าน</w:t>
      </w:r>
      <w:r w:rsidR="00B14217">
        <w:rPr>
          <w:rFonts w:ascii="Angsana New" w:hAnsi="Angsana New" w:hint="cs"/>
          <w:spacing w:val="-4"/>
          <w:cs/>
        </w:rPr>
        <w:t>การพัฒนาคุณภาพสหกรณ์และกลุ่มเกษตรกรสู่ดีเด่นแห่งชาติ</w:t>
      </w:r>
      <w:r w:rsidR="00B14217">
        <w:rPr>
          <w:rFonts w:ascii="Angsana New" w:hAnsi="Angsana New" w:hint="cs"/>
          <w:cs/>
        </w:rPr>
        <w:t xml:space="preserve"> </w:t>
      </w:r>
      <w:r w:rsidR="00054C9A">
        <w:rPr>
          <w:rFonts w:ascii="Angsana New" w:hAnsi="Angsana New" w:hint="cs"/>
          <w:cs/>
        </w:rPr>
        <w:t>มีการนำไปใช้ปฏิบัติงานจริงแก่</w:t>
      </w:r>
      <w:r w:rsidR="00054C9A">
        <w:rPr>
          <w:rFonts w:asciiTheme="minorBidi" w:hAnsiTheme="minorBidi" w:cstheme="minorBidi" w:hint="cs"/>
          <w:cs/>
        </w:rPr>
        <w:t>เจ้าหน้าที่ส่งเสริมสหกรณ์และบุคลากรสหกรณ์ ในความรับผิดชอบของสำนักงานสหกรณ์จังหวัดพัทลุง ให้สามารถจัดเก็บข้อมูลเพื่อต้องการทราบคะแนนที่ได้รับเฉพาะหมวดดังกล่าว ได้ถูกต้องและรวดเร็ว เกิดผลดีต่อ</w:t>
      </w:r>
      <w:r w:rsidR="00B14217">
        <w:rPr>
          <w:rFonts w:asciiTheme="minorBidi" w:hAnsiTheme="minorBidi" w:cstheme="minorBidi" w:hint="cs"/>
          <w:cs/>
        </w:rPr>
        <w:t>การพัฒนาคุณภาพสหกรณ์สู่ดีเด่นอย่างต่อเนื่องและยั่งยืน</w:t>
      </w:r>
      <w:r w:rsidR="00B14217">
        <w:rPr>
          <w:rFonts w:ascii="Angsana New" w:hAnsi="Angsana New" w:hint="cs"/>
          <w:cs/>
        </w:rPr>
        <w:t xml:space="preserve"> </w:t>
      </w:r>
    </w:p>
    <w:p w:rsidR="002F72CF" w:rsidRPr="00273F99" w:rsidRDefault="007B3186" w:rsidP="002B333E">
      <w:pPr>
        <w:ind w:firstLine="720"/>
        <w:jc w:val="thaiDistribute"/>
        <w:rPr>
          <w:rFonts w:ascii="Angsana New" w:hAnsi="Angsana New"/>
        </w:rPr>
      </w:pPr>
      <w:r>
        <w:rPr>
          <w:rFonts w:ascii="Angsana New" w:hAnsi="Angsana New" w:hint="cs"/>
          <w:spacing w:val="-4"/>
          <w:cs/>
        </w:rPr>
        <w:tab/>
      </w:r>
      <w:r w:rsidR="00054C9A">
        <w:rPr>
          <w:rFonts w:ascii="Angsana New" w:hAnsi="Angsana New" w:hint="cs"/>
          <w:spacing w:val="-4"/>
          <w:cs/>
        </w:rPr>
        <w:t>ชุดความรู้นี้ จัดทำขึ้นตามกระบวนการ</w:t>
      </w:r>
      <w:r w:rsidR="002B333E">
        <w:rPr>
          <w:rFonts w:ascii="Angsana New" w:hAnsi="Angsana New" w:hint="cs"/>
          <w:spacing w:val="-4"/>
          <w:cs/>
        </w:rPr>
        <w:t>จัดการความรู้ (</w:t>
      </w:r>
      <w:r w:rsidR="002B333E">
        <w:rPr>
          <w:rFonts w:ascii="Angsana New" w:hAnsi="Angsana New"/>
          <w:spacing w:val="-4"/>
        </w:rPr>
        <w:t>Knowledge Management</w:t>
      </w:r>
      <w:r w:rsidR="002B333E">
        <w:rPr>
          <w:rFonts w:ascii="Angsana New" w:hAnsi="Angsana New" w:hint="cs"/>
          <w:spacing w:val="-4"/>
          <w:cs/>
        </w:rPr>
        <w:t>) ในกรอบการประเมินผลการปฏิบัติงานของสำนักงานสหกรณ์จังหวัด ประจำปีงบประมาณ พ.ศ. 2560 ผู้จัดทำหวังว่า ชุดความรู้นี้จะเป็นประโยชน์ต่อสหกรณ์ ตลอดจนเจ้าหน้าที่ส่งเสริมสหกรณ์ที่เกี่ยวข้องในการนำไปใช้เพื่อแนะนำสหกรณ์ต่อไป</w:t>
      </w:r>
      <w:r w:rsidR="002B333E" w:rsidRPr="00273F99">
        <w:rPr>
          <w:rFonts w:ascii="Angsana New" w:hAnsi="Angsana New"/>
        </w:rPr>
        <w:t xml:space="preserve"> </w:t>
      </w:r>
    </w:p>
    <w:p w:rsidR="002F72CF" w:rsidRPr="00273F99" w:rsidRDefault="002F72CF" w:rsidP="002F72CF">
      <w:pPr>
        <w:tabs>
          <w:tab w:val="left" w:pos="993"/>
        </w:tabs>
        <w:ind w:firstLine="720"/>
        <w:rPr>
          <w:rFonts w:ascii="Angsana New" w:hAnsi="Angsana New"/>
        </w:rPr>
      </w:pPr>
    </w:p>
    <w:p w:rsidR="002F72CF" w:rsidRPr="00273F99" w:rsidRDefault="002F72CF" w:rsidP="002F72CF">
      <w:pPr>
        <w:tabs>
          <w:tab w:val="left" w:pos="993"/>
        </w:tabs>
        <w:ind w:firstLine="720"/>
        <w:rPr>
          <w:rFonts w:ascii="Angsana New" w:hAnsi="Angsana New"/>
        </w:rPr>
      </w:pP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Pr="00273F99">
        <w:rPr>
          <w:rFonts w:ascii="Angsana New" w:hAnsi="Angsana New"/>
          <w:cs/>
        </w:rPr>
        <w:tab/>
      </w:r>
      <w:r w:rsidR="007B3186">
        <w:rPr>
          <w:rFonts w:ascii="Angsana New" w:hAnsi="Angsana New" w:hint="cs"/>
          <w:cs/>
        </w:rPr>
        <w:t>อภิวัทธ์   ทองทวี</w:t>
      </w:r>
    </w:p>
    <w:p w:rsidR="002F72CF" w:rsidRPr="00273F99" w:rsidRDefault="002F72CF" w:rsidP="002F72CF">
      <w:pPr>
        <w:tabs>
          <w:tab w:val="left" w:pos="993"/>
        </w:tabs>
        <w:ind w:firstLine="720"/>
        <w:jc w:val="center"/>
        <w:rPr>
          <w:rFonts w:ascii="Angsana New" w:hAnsi="Angsana New"/>
          <w:cs/>
        </w:rPr>
      </w:pPr>
      <w:r w:rsidRPr="00273F99">
        <w:rPr>
          <w:rFonts w:ascii="Angsana New" w:hAnsi="Angsana New" w:hint="cs"/>
          <w:cs/>
        </w:rPr>
        <w:tab/>
      </w:r>
      <w:r w:rsidRPr="00273F99">
        <w:rPr>
          <w:rFonts w:ascii="Angsana New" w:hAnsi="Angsana New" w:hint="cs"/>
          <w:cs/>
        </w:rPr>
        <w:tab/>
        <w:t xml:space="preserve">   </w:t>
      </w:r>
      <w:r w:rsidR="007B3186">
        <w:rPr>
          <w:rFonts w:ascii="Angsana New" w:hAnsi="Angsana New" w:hint="cs"/>
          <w:cs/>
        </w:rPr>
        <w:t xml:space="preserve">                                  </w:t>
      </w:r>
      <w:r w:rsidR="002B333E">
        <w:rPr>
          <w:rFonts w:ascii="Angsana New" w:hAnsi="Angsana New" w:hint="cs"/>
          <w:cs/>
        </w:rPr>
        <w:t xml:space="preserve">กรกฎาคม </w:t>
      </w:r>
      <w:r>
        <w:rPr>
          <w:rFonts w:ascii="Angsana New" w:hAnsi="Angsana New" w:hint="cs"/>
          <w:cs/>
        </w:rPr>
        <w:t xml:space="preserve"> 25</w:t>
      </w:r>
      <w:r w:rsidR="002B333E">
        <w:rPr>
          <w:rFonts w:ascii="Angsana New" w:hAnsi="Angsana New" w:hint="cs"/>
          <w:cs/>
        </w:rPr>
        <w:t>60</w:t>
      </w:r>
    </w:p>
    <w:p w:rsidR="002F72CF" w:rsidRDefault="002F72CF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5A4E9E" w:rsidRDefault="005A4E9E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DF0041" w:rsidRDefault="00DF0041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DF0041" w:rsidRDefault="00DF0041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DF0041" w:rsidRDefault="00DF0041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E96EB2" w:rsidRDefault="00E96EB2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E96EB2" w:rsidRDefault="00E96EB2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E96EB2" w:rsidRDefault="00E96EB2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E96EB2" w:rsidRDefault="00E96EB2" w:rsidP="00650D27">
      <w:pPr>
        <w:spacing w:after="120"/>
        <w:jc w:val="center"/>
        <w:rPr>
          <w:rFonts w:ascii="Angsana New" w:hAnsi="Angsana New"/>
          <w:b/>
          <w:bCs/>
          <w:sz w:val="36"/>
          <w:szCs w:val="36"/>
        </w:rPr>
      </w:pPr>
    </w:p>
    <w:p w:rsidR="00697A3B" w:rsidRDefault="00697A3B" w:rsidP="000209FF">
      <w:pPr>
        <w:rPr>
          <w:rFonts w:asciiTheme="minorBidi" w:hAnsiTheme="minorBidi" w:cstheme="minorBidi"/>
          <w:b/>
          <w:bC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5940"/>
        <w:gridCol w:w="1335"/>
      </w:tblGrid>
      <w:tr w:rsidR="00737A31" w:rsidRPr="009B4A89" w:rsidTr="00737A31">
        <w:tc>
          <w:tcPr>
            <w:tcW w:w="90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792" w:rsidRDefault="00356792" w:rsidP="00356792">
            <w:pPr>
              <w:tabs>
                <w:tab w:val="left" w:pos="870"/>
                <w:tab w:val="left" w:pos="1080"/>
              </w:tabs>
              <w:rPr>
                <w:rFonts w:ascii="Angsana New" w:hAnsi="Angsana New" w:hint="cs"/>
                <w:b/>
                <w:bCs/>
                <w:sz w:val="36"/>
                <w:szCs w:val="36"/>
              </w:rPr>
            </w:pPr>
          </w:p>
          <w:p w:rsidR="00737A31" w:rsidRPr="009B4A89" w:rsidRDefault="00737A31" w:rsidP="00356792">
            <w:pPr>
              <w:tabs>
                <w:tab w:val="left" w:pos="870"/>
                <w:tab w:val="left" w:pos="1080"/>
              </w:tabs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9B4A89">
              <w:rPr>
                <w:rFonts w:ascii="Angsana New" w:hAnsi="Angsana New"/>
                <w:b/>
                <w:bCs/>
                <w:sz w:val="36"/>
                <w:szCs w:val="36"/>
                <w:cs/>
              </w:rPr>
              <w:t>สารบัญ</w:t>
            </w:r>
          </w:p>
          <w:p w:rsidR="00737A31" w:rsidRPr="009B4A89" w:rsidRDefault="00737A31" w:rsidP="00737A31">
            <w:pPr>
              <w:tabs>
                <w:tab w:val="left" w:pos="1080"/>
              </w:tabs>
              <w:jc w:val="center"/>
              <w:rPr>
                <w:rFonts w:ascii="Angsana New" w:hAnsi="Angsana New"/>
                <w:b/>
                <w:bCs/>
                <w:sz w:val="36"/>
                <w:szCs w:val="36"/>
                <w:cs/>
              </w:rPr>
            </w:pPr>
          </w:p>
        </w:tc>
      </w:tr>
      <w:tr w:rsidR="00737A31" w:rsidRPr="009B4A89" w:rsidTr="00737A3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737A31" w:rsidRPr="009B4A89" w:rsidRDefault="00737A31" w:rsidP="00737A31">
            <w:pPr>
              <w:tabs>
                <w:tab w:val="left" w:pos="1080"/>
              </w:tabs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37A31" w:rsidRPr="009B4A89" w:rsidRDefault="00737A31" w:rsidP="00737A31">
            <w:pPr>
              <w:tabs>
                <w:tab w:val="left" w:pos="1080"/>
              </w:tabs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737A31" w:rsidRPr="009B4A89" w:rsidRDefault="00737A31" w:rsidP="00737A31">
            <w:pPr>
              <w:tabs>
                <w:tab w:val="left" w:pos="108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9B4A89">
              <w:rPr>
                <w:rFonts w:ascii="Angsana New" w:hAnsi="Angsana New"/>
                <w:b/>
                <w:bCs/>
                <w:cs/>
              </w:rPr>
              <w:t>หน้า</w:t>
            </w:r>
          </w:p>
        </w:tc>
      </w:tr>
      <w:tr w:rsidR="00737A31" w:rsidRPr="009B4A89" w:rsidTr="00737A3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737A31" w:rsidRPr="00A22D88" w:rsidRDefault="00737A31" w:rsidP="00737A31">
            <w:pPr>
              <w:rPr>
                <w:rFonts w:ascii="Angsana New" w:hAnsi="Angsana New" w:hint="cs"/>
                <w:b/>
                <w:bCs/>
              </w:rPr>
            </w:pPr>
            <w:r w:rsidRPr="00A22D88">
              <w:rPr>
                <w:rFonts w:ascii="Angsana New" w:hAnsi="Angsana New"/>
                <w:b/>
                <w:bCs/>
                <w:cs/>
              </w:rPr>
              <w:t>คำนำ</w:t>
            </w:r>
          </w:p>
          <w:p w:rsidR="00737A31" w:rsidRPr="0065788B" w:rsidRDefault="00737A31" w:rsidP="00737A31">
            <w:pPr>
              <w:tabs>
                <w:tab w:val="left" w:pos="1080"/>
              </w:tabs>
              <w:rPr>
                <w:rFonts w:ascii="Angsana New" w:hAnsi="Angsana New"/>
                <w:b/>
                <w:bCs/>
              </w:rPr>
            </w:pPr>
            <w:r w:rsidRPr="00A22D88">
              <w:rPr>
                <w:rFonts w:ascii="Angsana New" w:hAnsi="Angsana New"/>
                <w:b/>
                <w:bCs/>
                <w:cs/>
              </w:rPr>
              <w:t>สารบัญ</w:t>
            </w:r>
            <w:r w:rsidRPr="00A22D88">
              <w:rPr>
                <w:rFonts w:ascii="Angsana New" w:hAnsi="Angsana New"/>
                <w:b/>
                <w:bCs/>
              </w:rPr>
              <w:t xml:space="preserve"> 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37A31" w:rsidRPr="009B4A89" w:rsidRDefault="00737A31" w:rsidP="00737A31">
            <w:pPr>
              <w:tabs>
                <w:tab w:val="left" w:pos="1080"/>
              </w:tabs>
              <w:rPr>
                <w:rFonts w:ascii="Angsana New" w:hAnsi="Angsana New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737A31" w:rsidRDefault="00141EFC" w:rsidP="00141EFC">
            <w:pPr>
              <w:tabs>
                <w:tab w:val="left" w:pos="1080"/>
              </w:tabs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</w:t>
            </w:r>
          </w:p>
          <w:p w:rsidR="00737A31" w:rsidRPr="009B4A89" w:rsidRDefault="00141EFC" w:rsidP="00141EFC">
            <w:pPr>
              <w:tabs>
                <w:tab w:val="left" w:pos="1080"/>
              </w:tabs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</w:t>
            </w:r>
          </w:p>
        </w:tc>
      </w:tr>
      <w:tr w:rsidR="00737A31" w:rsidRPr="009B4A89" w:rsidTr="00737A31">
        <w:tc>
          <w:tcPr>
            <w:tcW w:w="7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7A31" w:rsidRPr="00A22D88" w:rsidRDefault="00737A31" w:rsidP="00737A31">
            <w:pPr>
              <w:tabs>
                <w:tab w:val="left" w:pos="855"/>
              </w:tabs>
              <w:rPr>
                <w:rFonts w:ascii="Angsana New" w:hAnsi="Angsana New"/>
                <w:b/>
                <w:bCs/>
              </w:rPr>
            </w:pPr>
            <w:r w:rsidRPr="00A22D88">
              <w:rPr>
                <w:rFonts w:ascii="Angsana New" w:hAnsi="Angsana New"/>
                <w:b/>
                <w:bCs/>
                <w:cs/>
              </w:rPr>
              <w:t xml:space="preserve">บทที่  </w:t>
            </w:r>
            <w:r w:rsidR="00880B37">
              <w:rPr>
                <w:rFonts w:asciiTheme="minorBidi" w:hAnsiTheme="minorBidi" w:cstheme="minorBidi" w:hint="cs"/>
                <w:b/>
                <w:bCs/>
                <w:cs/>
              </w:rPr>
              <w:t>1</w:t>
            </w:r>
            <w:r w:rsidRPr="00A22D88">
              <w:rPr>
                <w:rFonts w:ascii="Angsana New" w:hAnsi="Angsana New"/>
                <w:b/>
                <w:bCs/>
              </w:rPr>
              <w:t xml:space="preserve">   </w:t>
            </w:r>
            <w:r w:rsidRPr="00A22D88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A22D88">
              <w:rPr>
                <w:rFonts w:ascii="Angsana New" w:hAnsi="Angsana New"/>
                <w:b/>
                <w:bCs/>
                <w:cs/>
              </w:rPr>
              <w:t>บทนำ</w:t>
            </w:r>
          </w:p>
          <w:p w:rsidR="00737A31" w:rsidRPr="00EF01B1" w:rsidRDefault="00737A31" w:rsidP="00737A31">
            <w:pPr>
              <w:ind w:firstLine="720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  </w:t>
            </w:r>
            <w:r w:rsidRPr="00601DDA">
              <w:rPr>
                <w:rFonts w:ascii="Angsana New" w:hAnsi="Angsana New"/>
              </w:rPr>
              <w:t>1.1</w:t>
            </w:r>
            <w:r w:rsidRPr="00601DDA">
              <w:rPr>
                <w:rFonts w:ascii="Angsana New" w:hAnsi="Angsana New" w:hint="cs"/>
                <w:cs/>
              </w:rPr>
              <w:t xml:space="preserve">  </w:t>
            </w:r>
            <w:r>
              <w:rPr>
                <w:rFonts w:ascii="Angsana New" w:hAnsi="Angsana New" w:hint="cs"/>
                <w:cs/>
              </w:rPr>
              <w:t>หลักการและเหตุผล</w:t>
            </w:r>
            <w:r w:rsidRPr="00EF01B1">
              <w:rPr>
                <w:rFonts w:ascii="Angsana New" w:hAnsi="Angsana New"/>
                <w:cs/>
              </w:rPr>
              <w:tab/>
            </w:r>
            <w:r w:rsidRPr="00EF01B1">
              <w:rPr>
                <w:rFonts w:ascii="Angsana New" w:hAnsi="Angsana New"/>
                <w:cs/>
              </w:rPr>
              <w:tab/>
            </w:r>
            <w:r w:rsidRPr="00EF01B1">
              <w:rPr>
                <w:rFonts w:ascii="Angsana New" w:hAnsi="Angsana New"/>
                <w:cs/>
              </w:rPr>
              <w:tab/>
            </w:r>
            <w:r w:rsidRPr="00EF01B1">
              <w:rPr>
                <w:rFonts w:ascii="Angsana New" w:hAnsi="Angsana New"/>
                <w:cs/>
              </w:rPr>
              <w:tab/>
            </w:r>
            <w:r w:rsidRPr="00EF01B1">
              <w:rPr>
                <w:rFonts w:ascii="Angsana New" w:hAnsi="Angsana New"/>
              </w:rPr>
              <w:t xml:space="preserve"> </w:t>
            </w:r>
          </w:p>
          <w:p w:rsidR="00A044D6" w:rsidRDefault="00737A31" w:rsidP="00737A31">
            <w:pPr>
              <w:ind w:firstLine="720"/>
              <w:jc w:val="thaiDistribute"/>
              <w:rPr>
                <w:rFonts w:ascii="Angsana New" w:hAnsi="Angsana New" w:hint="cs"/>
              </w:rPr>
            </w:pPr>
            <w:r>
              <w:rPr>
                <w:rFonts w:ascii="Angsana New" w:hAnsi="Angsana New"/>
              </w:rPr>
              <w:t xml:space="preserve">  1</w:t>
            </w:r>
            <w:r w:rsidRPr="00601DDA">
              <w:rPr>
                <w:rFonts w:ascii="Angsana New" w:hAnsi="Angsana New"/>
              </w:rPr>
              <w:t>.2</w:t>
            </w:r>
            <w:r w:rsidRPr="00601DD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Pr="00601DDA">
              <w:rPr>
                <w:rFonts w:ascii="Angsana New" w:hAnsi="Angsana New"/>
                <w:cs/>
              </w:rPr>
              <w:t>วัตถุประสงค์</w:t>
            </w:r>
          </w:p>
          <w:p w:rsidR="00737A31" w:rsidRPr="00602092" w:rsidRDefault="00A044D6" w:rsidP="00737A31">
            <w:pPr>
              <w:ind w:firstLine="720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  1.3  ขอบเขตของเรื่อง</w:t>
            </w:r>
            <w:r w:rsidR="00737A31" w:rsidRPr="00EF01B1">
              <w:rPr>
                <w:rFonts w:ascii="Angsana New" w:hAnsi="Angsana New"/>
                <w:cs/>
              </w:rPr>
              <w:tab/>
            </w:r>
            <w:r w:rsidR="00737A31" w:rsidRPr="00EF01B1">
              <w:rPr>
                <w:rFonts w:ascii="Angsana New" w:hAnsi="Angsana New"/>
                <w:cs/>
              </w:rPr>
              <w:tab/>
            </w:r>
            <w:r w:rsidR="00737A31" w:rsidRPr="00EF01B1">
              <w:rPr>
                <w:rFonts w:ascii="Angsana New" w:hAnsi="Angsana New"/>
                <w:cs/>
              </w:rPr>
              <w:tab/>
            </w:r>
            <w:r w:rsidR="00737A31" w:rsidRPr="00EF01B1">
              <w:rPr>
                <w:rFonts w:ascii="Angsana New" w:hAnsi="Angsana New"/>
                <w:cs/>
              </w:rPr>
              <w:tab/>
            </w:r>
            <w:r w:rsidR="00737A31" w:rsidRPr="00EF01B1">
              <w:rPr>
                <w:rFonts w:ascii="Angsana New" w:hAnsi="Angsana New"/>
                <w:cs/>
              </w:rPr>
              <w:tab/>
            </w:r>
            <w:r w:rsidR="00737A31" w:rsidRPr="00EF01B1">
              <w:rPr>
                <w:rFonts w:ascii="Angsana New" w:hAnsi="Angsana New"/>
              </w:rPr>
              <w:t xml:space="preserve"> </w:t>
            </w:r>
          </w:p>
          <w:p w:rsidR="00737A31" w:rsidRPr="00A22D88" w:rsidRDefault="00737A31" w:rsidP="00737A31">
            <w:pPr>
              <w:tabs>
                <w:tab w:val="left" w:pos="900"/>
              </w:tabs>
              <w:rPr>
                <w:rFonts w:ascii="Angsana New" w:hAnsi="Angsana New" w:hint="cs"/>
                <w:b/>
                <w:bCs/>
                <w:cs/>
              </w:rPr>
            </w:pPr>
            <w:r w:rsidRPr="00A22D88">
              <w:rPr>
                <w:rFonts w:ascii="Angsana New" w:hAnsi="Angsana New"/>
                <w:b/>
                <w:bCs/>
                <w:cs/>
              </w:rPr>
              <w:t xml:space="preserve">บทที่  </w:t>
            </w:r>
            <w:r w:rsidR="00880B37">
              <w:rPr>
                <w:rFonts w:asciiTheme="minorBidi" w:hAnsiTheme="minorBidi" w:cstheme="minorBidi" w:hint="cs"/>
                <w:b/>
                <w:bCs/>
                <w:cs/>
              </w:rPr>
              <w:t>2</w:t>
            </w:r>
            <w:r w:rsidRPr="00A22D88">
              <w:rPr>
                <w:rFonts w:ascii="Angsana New" w:hAnsi="Angsana New"/>
                <w:b/>
                <w:bCs/>
              </w:rPr>
              <w:t xml:space="preserve">    </w:t>
            </w:r>
            <w:r w:rsidR="00880B37">
              <w:rPr>
                <w:rFonts w:ascii="Angsana New" w:hAnsi="Angsana New" w:hint="cs"/>
                <w:b/>
                <w:bCs/>
                <w:cs/>
              </w:rPr>
              <w:t xml:space="preserve"> เนื้อหาของชุดความรู้</w:t>
            </w:r>
          </w:p>
          <w:p w:rsidR="00BF5138" w:rsidRDefault="00737A31" w:rsidP="00880B37">
            <w:pPr>
              <w:ind w:firstLine="720"/>
              <w:rPr>
                <w:rFonts w:hint="cs"/>
              </w:rPr>
            </w:pPr>
            <w:r>
              <w:rPr>
                <w:rFonts w:ascii="Angsana New" w:hAnsi="Angsana New"/>
              </w:rPr>
              <w:t xml:space="preserve">  </w:t>
            </w:r>
            <w:r w:rsidRPr="00F56BE5">
              <w:rPr>
                <w:rFonts w:ascii="Angsana New" w:hAnsi="Angsana New" w:hint="cs"/>
                <w:cs/>
              </w:rPr>
              <w:t xml:space="preserve">2.1 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880B37" w:rsidRPr="00880B37">
              <w:rPr>
                <w:rFonts w:asciiTheme="minorBidi" w:hAnsiTheme="minorBidi" w:cstheme="minorBidi" w:hint="cs"/>
                <w:cs/>
              </w:rPr>
              <w:t>การใช้โปรแกรมคอมพิวเตอร์ในการ</w:t>
            </w:r>
            <w:r w:rsidR="00880B37" w:rsidRPr="00880B37">
              <w:rPr>
                <w:rFonts w:hint="cs"/>
                <w:cs/>
              </w:rPr>
              <w:t>สรุปคะแนนของหมวดที่ 2.2 และ</w:t>
            </w:r>
          </w:p>
          <w:p w:rsidR="00737A31" w:rsidRDefault="00BF5138" w:rsidP="00BF5138">
            <w:pPr>
              <w:ind w:firstLine="720"/>
              <w:rPr>
                <w:rFonts w:ascii="Angsana New" w:hAnsi="Angsana New"/>
              </w:rPr>
            </w:pPr>
            <w:r>
              <w:rPr>
                <w:rFonts w:hint="cs"/>
                <w:cs/>
              </w:rPr>
              <w:t xml:space="preserve">         </w:t>
            </w:r>
            <w:r w:rsidR="00880B37" w:rsidRPr="00880B37">
              <w:rPr>
                <w:rFonts w:hint="cs"/>
                <w:cs/>
              </w:rPr>
              <w:t>หมวดที่ 4</w:t>
            </w:r>
            <w:r w:rsidR="00880B37" w:rsidRPr="00880B37">
              <w:rPr>
                <w:rFonts w:ascii="Angsana New" w:hAnsi="Angsana New"/>
              </w:rPr>
              <w:t xml:space="preserve"> </w:t>
            </w:r>
            <w:r w:rsidR="00880B37" w:rsidRPr="00880B37">
              <w:rPr>
                <w:rFonts w:ascii="Angsana New" w:hAnsi="Angsana New" w:hint="cs"/>
                <w:cs/>
              </w:rPr>
              <w:t>ตามเกณฑ์วิธีการให้คะแนนการคัดเลือกสหกรณ์ดีเด่นแห่งชาติ</w:t>
            </w:r>
            <w:r w:rsidR="00737A31" w:rsidRPr="00A22D88">
              <w:rPr>
                <w:rFonts w:ascii="Angsana New" w:hAnsi="Angsana New"/>
                <w:b/>
                <w:bCs/>
                <w:cs/>
              </w:rPr>
              <w:t xml:space="preserve">บทที่  </w:t>
            </w:r>
            <w:r w:rsidR="00880B37">
              <w:rPr>
                <w:rFonts w:asciiTheme="minorBidi" w:hAnsiTheme="minorBidi" w:cstheme="minorBidi"/>
                <w:b/>
                <w:bCs/>
              </w:rPr>
              <w:t>3</w:t>
            </w:r>
            <w:r w:rsidR="00737A31" w:rsidRPr="00A22D88">
              <w:rPr>
                <w:rFonts w:ascii="Angsana New" w:hAnsi="Angsana New"/>
                <w:b/>
                <w:bCs/>
              </w:rPr>
              <w:t xml:space="preserve">    </w:t>
            </w:r>
            <w:r w:rsidR="00880B37">
              <w:rPr>
                <w:rFonts w:ascii="Angsana New" w:hAnsi="Angsana New" w:hint="cs"/>
                <w:b/>
                <w:bCs/>
                <w:cs/>
              </w:rPr>
              <w:t>บทสรุป</w:t>
            </w:r>
          </w:p>
          <w:p w:rsidR="00880B37" w:rsidRDefault="00880B37" w:rsidP="00880B37">
            <w:pPr>
              <w:rPr>
                <w:rFonts w:asciiTheme="minorBidi" w:hAnsiTheme="minorBidi" w:cstheme="minorBidi" w:hint="cs"/>
              </w:rPr>
            </w:pPr>
            <w:r>
              <w:rPr>
                <w:rFonts w:ascii="Angsana New" w:hAnsi="Angsana New"/>
              </w:rPr>
              <w:t xml:space="preserve">               </w:t>
            </w:r>
            <w:r>
              <w:rPr>
                <w:rFonts w:asciiTheme="minorBidi" w:hAnsiTheme="minorBidi" w:cstheme="minorBidi"/>
              </w:rPr>
              <w:t xml:space="preserve">3.1 </w:t>
            </w:r>
            <w:r>
              <w:rPr>
                <w:rFonts w:asciiTheme="minorBidi" w:hAnsiTheme="minorBidi" w:cstheme="minorBidi" w:hint="cs"/>
                <w:cs/>
              </w:rPr>
              <w:t>สรุป</w:t>
            </w:r>
          </w:p>
          <w:p w:rsidR="00880B37" w:rsidRPr="00880B37" w:rsidRDefault="00880B37" w:rsidP="00880B37">
            <w:pPr>
              <w:rPr>
                <w:rFonts w:asciiTheme="minorBidi" w:hAnsiTheme="minorBidi" w:cstheme="minorBidi" w:hint="cs"/>
                <w:cs/>
              </w:rPr>
            </w:pPr>
            <w:r>
              <w:rPr>
                <w:rFonts w:asciiTheme="minorBidi" w:hAnsiTheme="minorBidi" w:cstheme="minorBidi" w:hint="cs"/>
                <w:cs/>
              </w:rPr>
              <w:t xml:space="preserve">              3.2 ข้อเสนอแนะ</w:t>
            </w:r>
          </w:p>
          <w:p w:rsidR="00DC199F" w:rsidRDefault="00DC199F" w:rsidP="00737A31">
            <w:pPr>
              <w:tabs>
                <w:tab w:val="left" w:pos="8280"/>
              </w:tabs>
              <w:rPr>
                <w:rFonts w:ascii="Angsana New" w:hAnsi="Angsana New" w:hint="cs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ภาคผนวก</w:t>
            </w:r>
          </w:p>
          <w:p w:rsidR="00996E3E" w:rsidRPr="00996E3E" w:rsidRDefault="00996E3E" w:rsidP="00996E3E">
            <w:pPr>
              <w:rPr>
                <w:rFonts w:asciiTheme="minorBidi" w:hAnsiTheme="minorBidi" w:cstheme="minorBidi"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 </w:t>
            </w:r>
            <w:r w:rsidRPr="00996E3E">
              <w:rPr>
                <w:rFonts w:asciiTheme="minorBidi" w:hAnsiTheme="minorBidi" w:cstheme="minorBidi"/>
                <w:cs/>
              </w:rPr>
              <w:t>วิธีการให้คะแนนการคัดเลือกสหกรณ์ดีเด่นปี  2559/</w:t>
            </w:r>
            <w:r w:rsidRPr="00996E3E">
              <w:rPr>
                <w:rFonts w:asciiTheme="minorBidi" w:hAnsiTheme="minorBidi" w:cstheme="minorBidi"/>
              </w:rPr>
              <w:t>25</w:t>
            </w:r>
            <w:r w:rsidRPr="00996E3E">
              <w:rPr>
                <w:rFonts w:asciiTheme="minorBidi" w:hAnsiTheme="minorBidi" w:cstheme="minorBidi"/>
                <w:cs/>
              </w:rPr>
              <w:t>60</w:t>
            </w:r>
          </w:p>
          <w:p w:rsidR="00996E3E" w:rsidRDefault="00996E3E" w:rsidP="00737A31">
            <w:pPr>
              <w:tabs>
                <w:tab w:val="left" w:pos="8280"/>
              </w:tabs>
              <w:rPr>
                <w:rFonts w:ascii="Angsana New" w:hAnsi="Angsana New" w:hint="c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            </w:t>
            </w:r>
            <w:r>
              <w:rPr>
                <w:rFonts w:ascii="Angsana New" w:hAnsi="Angsana New" w:hint="cs"/>
                <w:cs/>
              </w:rPr>
              <w:t>แบบสรุปคะแนนหมวดที่ 2.2 และหมวดที่ 4 ตามเกณฑ์วิธีการให้คะแนน</w:t>
            </w:r>
          </w:p>
          <w:p w:rsidR="00996E3E" w:rsidRPr="00996E3E" w:rsidRDefault="00996E3E" w:rsidP="00737A31">
            <w:pPr>
              <w:tabs>
                <w:tab w:val="left" w:pos="8280"/>
              </w:tabs>
              <w:rPr>
                <w:rFonts w:ascii="Angsana New" w:hAnsi="Angsana New" w:hint="cs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                   การคัดเลือกสหกรณ์ดีเด่นแห่งชาติ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737A31" w:rsidRPr="00141EFC" w:rsidRDefault="00141EFC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  <w:p w:rsidR="00737A31" w:rsidRDefault="00141EFC" w:rsidP="00737A31">
            <w:pPr>
              <w:tabs>
                <w:tab w:val="left" w:pos="1080"/>
              </w:tabs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4</w:t>
            </w:r>
          </w:p>
          <w:p w:rsidR="00737A31" w:rsidRPr="00141EFC" w:rsidRDefault="00880B37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  <w:p w:rsidR="00737A31" w:rsidRPr="00A044D6" w:rsidRDefault="00880B37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6</w:t>
            </w:r>
          </w:p>
          <w:p w:rsidR="00737A31" w:rsidRPr="00880B37" w:rsidRDefault="00880B37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7</w:t>
            </w:r>
          </w:p>
          <w:p w:rsidR="00737A31" w:rsidRPr="00880B37" w:rsidRDefault="00880B37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7</w:t>
            </w:r>
          </w:p>
          <w:p w:rsidR="00737A31" w:rsidRDefault="00737A31" w:rsidP="00737A31">
            <w:pPr>
              <w:tabs>
                <w:tab w:val="left" w:pos="1080"/>
              </w:tabs>
              <w:jc w:val="center"/>
              <w:rPr>
                <w:rFonts w:ascii="Angsana New" w:hAnsi="Angsana New"/>
              </w:rPr>
            </w:pPr>
          </w:p>
          <w:p w:rsidR="00BF5138" w:rsidRDefault="00BF5138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9</w:t>
            </w:r>
          </w:p>
          <w:p w:rsidR="00BF5138" w:rsidRDefault="00BF5138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9</w:t>
            </w:r>
          </w:p>
          <w:p w:rsidR="00BF5138" w:rsidRPr="00BF5138" w:rsidRDefault="00BF5138" w:rsidP="00737A31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9</w:t>
            </w:r>
          </w:p>
          <w:p w:rsidR="00737A31" w:rsidRDefault="00996E3E" w:rsidP="00880B37">
            <w:pPr>
              <w:tabs>
                <w:tab w:val="left" w:pos="1080"/>
              </w:tabs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  <w:p w:rsidR="00996E3E" w:rsidRDefault="00996E3E" w:rsidP="00880B37">
            <w:pPr>
              <w:tabs>
                <w:tab w:val="left" w:pos="1080"/>
              </w:tabs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11</w:t>
            </w:r>
          </w:p>
          <w:p w:rsidR="00996E3E" w:rsidRPr="00996E3E" w:rsidRDefault="00996E3E" w:rsidP="00880B37">
            <w:pPr>
              <w:tabs>
                <w:tab w:val="left" w:pos="1080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27</w:t>
            </w:r>
          </w:p>
        </w:tc>
      </w:tr>
    </w:tbl>
    <w:p w:rsidR="00B91C4C" w:rsidRDefault="00B91C4C" w:rsidP="000209FF">
      <w:pPr>
        <w:rPr>
          <w:rFonts w:asciiTheme="minorBidi" w:hAnsiTheme="minorBidi" w:cstheme="minorBidi"/>
          <w:b/>
          <w:bCs/>
          <w:sz w:val="36"/>
          <w:szCs w:val="36"/>
        </w:rPr>
      </w:pPr>
    </w:p>
    <w:p w:rsidR="00737A31" w:rsidRDefault="00737A31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880B37" w:rsidRDefault="00880B37" w:rsidP="000A6812">
      <w:pPr>
        <w:jc w:val="center"/>
        <w:rPr>
          <w:rFonts w:asciiTheme="minorBidi" w:hAnsiTheme="minorBidi" w:cstheme="minorBidi" w:hint="cs"/>
          <w:b/>
          <w:bCs/>
          <w:sz w:val="36"/>
          <w:szCs w:val="36"/>
        </w:rPr>
      </w:pPr>
    </w:p>
    <w:p w:rsidR="00B706DF" w:rsidRDefault="00B706DF" w:rsidP="00880B37">
      <w:pPr>
        <w:rPr>
          <w:rFonts w:asciiTheme="minorBidi" w:hAnsiTheme="minorBidi" w:cstheme="minorBidi"/>
          <w:b/>
          <w:bCs/>
          <w:sz w:val="36"/>
          <w:szCs w:val="36"/>
        </w:rPr>
      </w:pPr>
    </w:p>
    <w:p w:rsidR="000A6812" w:rsidRPr="00E40D7F" w:rsidRDefault="000A6812" w:rsidP="000A6812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40D7F">
        <w:rPr>
          <w:rFonts w:asciiTheme="minorBidi" w:hAnsiTheme="minorBidi" w:cstheme="minorBidi"/>
          <w:b/>
          <w:bCs/>
          <w:sz w:val="36"/>
          <w:szCs w:val="36"/>
          <w:cs/>
        </w:rPr>
        <w:lastRenderedPageBreak/>
        <w:t>บทที่ 1</w:t>
      </w:r>
    </w:p>
    <w:p w:rsidR="000A6812" w:rsidRPr="00E40D7F" w:rsidRDefault="000A6812" w:rsidP="00650D27">
      <w:pPr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00E40D7F">
        <w:rPr>
          <w:rFonts w:asciiTheme="minorBidi" w:hAnsiTheme="minorBidi" w:cstheme="minorBidi"/>
          <w:b/>
          <w:bCs/>
          <w:sz w:val="36"/>
          <w:szCs w:val="36"/>
          <w:cs/>
        </w:rPr>
        <w:t>บทนำ</w:t>
      </w:r>
    </w:p>
    <w:p w:rsidR="006B404E" w:rsidRPr="00C3197C" w:rsidRDefault="007C3A42" w:rsidP="00C3197C">
      <w:pPr>
        <w:rPr>
          <w:rFonts w:asciiTheme="minorBidi" w:hAnsiTheme="minorBidi" w:cstheme="minorBidi"/>
          <w:b/>
          <w:bCs/>
        </w:rPr>
      </w:pPr>
      <w:r w:rsidRPr="00E40D7F">
        <w:rPr>
          <w:rFonts w:asciiTheme="minorBidi" w:hAnsiTheme="minorBidi" w:cstheme="minorBidi"/>
          <w:b/>
          <w:bCs/>
        </w:rPr>
        <w:t xml:space="preserve">1.1  </w:t>
      </w:r>
      <w:r w:rsidR="000A6812" w:rsidRPr="00E40D7F">
        <w:rPr>
          <w:rFonts w:asciiTheme="minorBidi" w:hAnsiTheme="minorBidi" w:cstheme="minorBidi"/>
          <w:b/>
          <w:bCs/>
          <w:cs/>
        </w:rPr>
        <w:t>หลักการและเหตุผล</w:t>
      </w:r>
    </w:p>
    <w:p w:rsidR="00D0448A" w:rsidRPr="00052301" w:rsidRDefault="006B404E" w:rsidP="006B404E">
      <w:pPr>
        <w:tabs>
          <w:tab w:val="left" w:pos="0"/>
          <w:tab w:val="left" w:pos="851"/>
          <w:tab w:val="left" w:pos="2030"/>
        </w:tabs>
        <w:jc w:val="thaiDistribute"/>
        <w:rPr>
          <w:rFonts w:asciiTheme="minorBidi" w:hAnsiTheme="minorBidi" w:cstheme="minorBidi"/>
          <w:color w:val="000000" w:themeColor="text1"/>
        </w:rPr>
      </w:pPr>
      <w:r>
        <w:rPr>
          <w:rFonts w:asciiTheme="minorBidi" w:hAnsiTheme="minorBidi" w:cstheme="minorBidi" w:hint="cs"/>
          <w:cs/>
        </w:rPr>
        <w:tab/>
      </w:r>
      <w:r w:rsidR="00D0448A" w:rsidRPr="00D0448A">
        <w:rPr>
          <w:rFonts w:asciiTheme="minorBidi" w:hAnsiTheme="minorBidi" w:cstheme="minorBidi"/>
          <w:cs/>
        </w:rPr>
        <w:t xml:space="preserve">กระทรวงเกษตรและสหกรณ์ มีนโยบายให้ส่วนราชการในสังกัดดำเนินการคัดเลือกเกษตรกร สถาบันเกษตรกรและสหกรณ์ ที่มีผลงานดีเด่นแต่ละสาขาอาชีพ/ประเภทที่กำหนด เป็นเกษตรกร สถาบันเกษตรกร และสหกรณ์ดีเด่นแห่งชาติ </w:t>
      </w:r>
      <w:r w:rsidR="00D0448A">
        <w:rPr>
          <w:rFonts w:asciiTheme="minorBidi" w:hAnsiTheme="minorBidi" w:cstheme="minorBidi" w:hint="cs"/>
          <w:cs/>
        </w:rPr>
        <w:t xml:space="preserve">ตั้งแต่ปี พ.ศ. 2517 เป็นต้นมา </w:t>
      </w:r>
      <w:r w:rsidR="00D0448A" w:rsidRPr="00D0448A">
        <w:rPr>
          <w:rFonts w:asciiTheme="minorBidi" w:hAnsiTheme="minorBidi" w:cstheme="minorBidi"/>
          <w:cs/>
        </w:rPr>
        <w:t>เพื่อยกย่องประกาศเกียรติคุณและเผยแพร่ผลงา</w:t>
      </w:r>
      <w:r w:rsidR="00356792">
        <w:rPr>
          <w:rFonts w:asciiTheme="minorBidi" w:hAnsiTheme="minorBidi" w:cstheme="minorBidi"/>
          <w:cs/>
        </w:rPr>
        <w:t>นดีเด่นของเกษตรกร สถาบันเกษตรกร</w:t>
      </w:r>
      <w:r w:rsidR="00D0448A" w:rsidRPr="00D0448A">
        <w:rPr>
          <w:rFonts w:asciiTheme="minorBidi" w:hAnsiTheme="minorBidi" w:cstheme="minorBidi"/>
          <w:cs/>
        </w:rPr>
        <w:t>และสหกรณ์ ให้สาธารณชนทั่วไปได้รู้จักและยึดถือเป็นแบบอย่างใน</w:t>
      </w:r>
      <w:r w:rsidR="00356792">
        <w:rPr>
          <w:rFonts w:asciiTheme="minorBidi" w:hAnsiTheme="minorBidi" w:cstheme="minorBidi" w:hint="cs"/>
          <w:cs/>
        </w:rPr>
        <w:t xml:space="preserve">   </w:t>
      </w:r>
      <w:r w:rsidR="00D0448A" w:rsidRPr="00D0448A">
        <w:rPr>
          <w:rFonts w:asciiTheme="minorBidi" w:hAnsiTheme="minorBidi" w:cstheme="minorBidi"/>
          <w:cs/>
        </w:rPr>
        <w:t>แนวทางการปฏิบัติงาน อีกทั้งเป็นการเสริมสร้างให้เกิดขวัญกำลังใจในการสร้างผลงานที</w:t>
      </w:r>
      <w:r w:rsidR="00E01C30">
        <w:rPr>
          <w:rFonts w:asciiTheme="minorBidi" w:hAnsiTheme="minorBidi" w:cstheme="minorBidi"/>
          <w:cs/>
        </w:rPr>
        <w:t>่เป็นประโยชน์ต่อส่วนรวมยิ่งขึ้น</w:t>
      </w:r>
      <w:r w:rsidR="00356792">
        <w:rPr>
          <w:rFonts w:asciiTheme="minorBidi" w:hAnsiTheme="minorBidi" w:cstheme="minorBidi" w:hint="cs"/>
          <w:cs/>
        </w:rPr>
        <w:t xml:space="preserve"> </w:t>
      </w:r>
      <w:r w:rsidR="00D0448A" w:rsidRPr="00D0448A">
        <w:rPr>
          <w:rFonts w:asciiTheme="minorBidi" w:hAnsiTheme="minorBidi" w:cstheme="minorBidi"/>
          <w:cs/>
        </w:rPr>
        <w:t>ซึ่งจะเกิดผลดีต่อประเทศโดยรวม ทั้งนี้ เกษตรกร สถาบันเกษตรกร และสหกรณ์ดีเด่นแห่งชาติ ที่ได้รับการคัดเลือก จะได้เข้ารับพระราชทานโล่รางวัลจากพระบาทสมเด็จพระเจ้าอยู่หัว ในงานพระราชพิธีมงคลจรดพระนังคัลแรกนาขวัญ ณ พลับพลา</w:t>
      </w:r>
      <w:r w:rsidR="006030B4">
        <w:rPr>
          <w:rFonts w:asciiTheme="minorBidi" w:hAnsiTheme="minorBidi" w:cstheme="minorBidi"/>
          <w:cs/>
        </w:rPr>
        <w:t>ที่ประทับ</w:t>
      </w:r>
      <w:r w:rsidR="00D0448A" w:rsidRPr="00D0448A">
        <w:rPr>
          <w:rFonts w:asciiTheme="minorBidi" w:hAnsiTheme="minorBidi" w:cstheme="minorBidi"/>
          <w:cs/>
        </w:rPr>
        <w:t xml:space="preserve">มณฑลพิธีท้องสนามหลวง ของทุกปี </w:t>
      </w:r>
    </w:p>
    <w:p w:rsidR="006030B4" w:rsidRPr="006030B4" w:rsidRDefault="006030B4" w:rsidP="006030B4">
      <w:pPr>
        <w:ind w:firstLine="720"/>
        <w:jc w:val="thaiDistribute"/>
        <w:rPr>
          <w:rFonts w:asciiTheme="minorBidi" w:hAnsiTheme="minorBidi" w:cstheme="minorBidi"/>
          <w:cs/>
        </w:rPr>
      </w:pPr>
      <w:r w:rsidRPr="006030B4">
        <w:rPr>
          <w:rFonts w:asciiTheme="minorBidi" w:hAnsiTheme="minorBidi" w:cstheme="minorBidi"/>
          <w:cs/>
        </w:rPr>
        <w:t xml:space="preserve">กรมส่งเสริมสหกรณ์ </w:t>
      </w:r>
      <w:r>
        <w:rPr>
          <w:rFonts w:asciiTheme="minorBidi" w:hAnsiTheme="minorBidi" w:cstheme="minorBidi" w:hint="cs"/>
          <w:cs/>
        </w:rPr>
        <w:t>ได้กำหนด</w:t>
      </w:r>
      <w:r w:rsidRPr="006030B4">
        <w:rPr>
          <w:rFonts w:asciiTheme="minorBidi" w:hAnsiTheme="minorBidi" w:cstheme="minorBidi"/>
          <w:cs/>
        </w:rPr>
        <w:t xml:space="preserve">ให้จังหวัดดำเนินการคัดเลือกสหกรณ์และกลุ่มเกษตรกรที่มีผลงานดีเด่นในพื้นที่ที่รับผิดชอบอย่างน้อย </w:t>
      </w:r>
      <w:r w:rsidR="00E96EB2">
        <w:rPr>
          <w:rFonts w:asciiTheme="minorBidi" w:hAnsiTheme="minorBidi" w:cstheme="minorBidi" w:hint="cs"/>
          <w:cs/>
        </w:rPr>
        <w:t>3</w:t>
      </w:r>
      <w:r w:rsidRPr="006030B4">
        <w:rPr>
          <w:rFonts w:asciiTheme="minorBidi" w:hAnsiTheme="minorBidi" w:cstheme="minorBidi"/>
          <w:cs/>
        </w:rPr>
        <w:t xml:space="preserve"> ประเภทการคัดเลือก ดำเนินการตามขั้นตอน หลักเกณฑ์และวิธีการคัดเลือกที่กำหนด และตามโครงการ </w:t>
      </w:r>
      <w:r w:rsidRPr="006030B4">
        <w:rPr>
          <w:rFonts w:asciiTheme="minorBidi" w:hAnsiTheme="minorBidi" w:cstheme="minorBidi"/>
        </w:rPr>
        <w:t>“</w:t>
      </w:r>
      <w:r w:rsidRPr="006030B4">
        <w:rPr>
          <w:rFonts w:asciiTheme="minorBidi" w:hAnsiTheme="minorBidi" w:cstheme="minorBidi"/>
          <w:cs/>
        </w:rPr>
        <w:t>พัฒนาและส่งเสริมสหกรณ์/กลุ่มเกษตรกรสู่ดีเด่น</w:t>
      </w:r>
      <w:r w:rsidRPr="006030B4">
        <w:rPr>
          <w:rFonts w:asciiTheme="minorBidi" w:hAnsiTheme="minorBidi" w:cstheme="minorBidi"/>
        </w:rPr>
        <w:t>”</w:t>
      </w:r>
      <w:r w:rsidRPr="006030B4">
        <w:rPr>
          <w:rFonts w:asciiTheme="minorBidi" w:hAnsiTheme="minorBidi" w:cstheme="minorBidi"/>
          <w:cs/>
        </w:rPr>
        <w:t xml:space="preserve"> </w:t>
      </w:r>
      <w:r>
        <w:rPr>
          <w:rFonts w:asciiTheme="minorBidi" w:hAnsiTheme="minorBidi" w:cstheme="minorBidi" w:hint="cs"/>
          <w:cs/>
        </w:rPr>
        <w:t xml:space="preserve"> </w:t>
      </w:r>
      <w:r w:rsidR="00052301">
        <w:rPr>
          <w:rFonts w:asciiTheme="minorBidi" w:hAnsiTheme="minorBidi" w:cstheme="minorBidi" w:hint="cs"/>
          <w:cs/>
        </w:rPr>
        <w:t xml:space="preserve">ตั้งแต่ปี พ.ศ. 2552 ถึงปัจจุบัน </w:t>
      </w:r>
      <w:r w:rsidRPr="006030B4">
        <w:rPr>
          <w:rFonts w:asciiTheme="minorBidi" w:hAnsiTheme="minorBidi" w:cstheme="minorBidi"/>
          <w:cs/>
        </w:rPr>
        <w:t>ได้</w:t>
      </w:r>
      <w:r>
        <w:rPr>
          <w:rFonts w:asciiTheme="minorBidi" w:hAnsiTheme="minorBidi" w:cstheme="minorBidi" w:hint="cs"/>
          <w:cs/>
        </w:rPr>
        <w:t>สนับสนุน</w:t>
      </w:r>
      <w:r w:rsidRPr="006030B4">
        <w:rPr>
          <w:rFonts w:asciiTheme="minorBidi" w:hAnsiTheme="minorBidi" w:cstheme="minorBidi"/>
          <w:cs/>
        </w:rPr>
        <w:t>เงินรา</w:t>
      </w:r>
      <w:r>
        <w:rPr>
          <w:rFonts w:asciiTheme="minorBidi" w:hAnsiTheme="minorBidi" w:cstheme="minorBidi"/>
          <w:cs/>
        </w:rPr>
        <w:t>งวัลให้แก่สหกรณ์และกลุ่มเกษตรกร</w:t>
      </w:r>
      <w:r>
        <w:rPr>
          <w:rFonts w:asciiTheme="minorBidi" w:hAnsiTheme="minorBidi" w:cstheme="minorBidi" w:hint="cs"/>
          <w:cs/>
        </w:rPr>
        <w:t xml:space="preserve"> </w:t>
      </w:r>
      <w:r w:rsidRPr="006030B4">
        <w:rPr>
          <w:rFonts w:asciiTheme="minorBidi" w:hAnsiTheme="minorBidi" w:cstheme="minorBidi"/>
          <w:cs/>
        </w:rPr>
        <w:t>ที่ได้รับการคัดเลือกเป็นสหกรณ์และกลุ่มเกษตรกรดีเด่นแห่งชาติ แห่งละ 100,000 บาท</w:t>
      </w:r>
      <w:r w:rsidRPr="006030B4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 w:hint="cs"/>
          <w:cs/>
        </w:rPr>
        <w:t>(หนึ่งแสนบาทถ้วน)</w:t>
      </w:r>
    </w:p>
    <w:p w:rsidR="006B404E" w:rsidRDefault="00EA4167" w:rsidP="009B1C27">
      <w:pPr>
        <w:tabs>
          <w:tab w:val="left" w:pos="0"/>
        </w:tabs>
        <w:jc w:val="thaiDistribute"/>
        <w:rPr>
          <w:rFonts w:asciiTheme="minorBidi" w:hAnsiTheme="minorBidi" w:cstheme="minorBidi"/>
          <w:color w:val="000000" w:themeColor="text1"/>
        </w:rPr>
      </w:pPr>
      <w:r w:rsidRPr="00E40D7F">
        <w:rPr>
          <w:rFonts w:asciiTheme="minorBidi" w:hAnsiTheme="minorBidi" w:cstheme="minorBidi"/>
          <w:color w:val="000000" w:themeColor="text1"/>
        </w:rPr>
        <w:tab/>
      </w:r>
      <w:r w:rsidRPr="00E40D7F">
        <w:rPr>
          <w:rFonts w:asciiTheme="minorBidi" w:hAnsiTheme="minorBidi" w:cstheme="minorBidi"/>
          <w:color w:val="000000" w:themeColor="text1"/>
          <w:cs/>
        </w:rPr>
        <w:t>สำนักงานสหกรณ์จังหวัด</w:t>
      </w:r>
      <w:r w:rsidR="002E4A1C" w:rsidRPr="00E40D7F">
        <w:rPr>
          <w:rFonts w:asciiTheme="minorBidi" w:hAnsiTheme="minorBidi" w:cstheme="minorBidi"/>
          <w:color w:val="000000" w:themeColor="text1"/>
          <w:cs/>
        </w:rPr>
        <w:t>พัทลุง</w:t>
      </w:r>
      <w:r w:rsidRPr="00E40D7F">
        <w:rPr>
          <w:rFonts w:asciiTheme="minorBidi" w:hAnsiTheme="minorBidi" w:cstheme="minorBidi"/>
          <w:color w:val="000000" w:themeColor="text1"/>
          <w:cs/>
        </w:rPr>
        <w:t xml:space="preserve"> </w:t>
      </w:r>
      <w:r w:rsidR="00B44D1F">
        <w:rPr>
          <w:rFonts w:asciiTheme="minorBidi" w:hAnsiTheme="minorBidi" w:cstheme="minorBidi" w:hint="cs"/>
          <w:color w:val="000000" w:themeColor="text1"/>
          <w:cs/>
        </w:rPr>
        <w:t xml:space="preserve">ได้ให้ความสำคัญและสนับสนุนนโยบายดังกล่าวเป็นอย่างดีตลอดมา </w:t>
      </w:r>
      <w:r w:rsidR="00456CCE">
        <w:rPr>
          <w:rFonts w:asciiTheme="minorBidi" w:hAnsiTheme="minorBidi" w:cstheme="minorBidi" w:hint="cs"/>
          <w:color w:val="000000" w:themeColor="text1"/>
          <w:cs/>
        </w:rPr>
        <w:t xml:space="preserve">    </w:t>
      </w:r>
      <w:r w:rsidR="00B44D1F">
        <w:rPr>
          <w:rFonts w:asciiTheme="minorBidi" w:hAnsiTheme="minorBidi" w:cstheme="minorBidi" w:hint="cs"/>
          <w:color w:val="000000" w:themeColor="text1"/>
          <w:cs/>
        </w:rPr>
        <w:t>ซึ่งได้ดำเนินการ</w:t>
      </w:r>
      <w:r w:rsidR="000406C1" w:rsidRPr="00D0448A">
        <w:rPr>
          <w:rFonts w:asciiTheme="minorBidi" w:hAnsiTheme="minorBidi" w:cstheme="minorBidi"/>
          <w:cs/>
        </w:rPr>
        <w:t>คัดเลือ</w:t>
      </w:r>
      <w:r w:rsidR="000406C1">
        <w:rPr>
          <w:rFonts w:asciiTheme="minorBidi" w:hAnsiTheme="minorBidi" w:cstheme="minorBidi"/>
          <w:cs/>
        </w:rPr>
        <w:t>ก</w:t>
      </w:r>
      <w:r w:rsidR="000406C1">
        <w:rPr>
          <w:rFonts w:asciiTheme="minorBidi" w:hAnsiTheme="minorBidi" w:cstheme="minorBidi" w:hint="cs"/>
          <w:cs/>
        </w:rPr>
        <w:t>สหกรณ์และกลุ่มเกษตรกรที่มีผลงานดีเด่น</w:t>
      </w:r>
      <w:r w:rsidR="00732058">
        <w:rPr>
          <w:rFonts w:asciiTheme="minorBidi" w:hAnsiTheme="minorBidi" w:cstheme="minorBidi" w:hint="cs"/>
          <w:cs/>
        </w:rPr>
        <w:t xml:space="preserve">ระดับจังหวัดเพื่อส่งให้คณะกรรมการคัดเลือกสหกรณ์และกลุ่มเกษตรกรดีเด่นระดับภาค ระดับชาติต่อไป </w:t>
      </w:r>
    </w:p>
    <w:p w:rsidR="006B404E" w:rsidRPr="00AB35CC" w:rsidRDefault="00AB35CC" w:rsidP="00AB35CC">
      <w:pPr>
        <w:tabs>
          <w:tab w:val="left" w:pos="1418"/>
          <w:tab w:val="left" w:pos="6237"/>
          <w:tab w:val="left" w:pos="6804"/>
          <w:tab w:val="left" w:pos="7371"/>
        </w:tabs>
        <w:ind w:firstLine="851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t xml:space="preserve">ตารางที่ 1. </w:t>
      </w:r>
      <w:r w:rsidR="00C3197C">
        <w:rPr>
          <w:rFonts w:ascii="Angsana New" w:hAnsi="Angsana New" w:hint="cs"/>
          <w:b/>
          <w:bCs/>
          <w:cs/>
        </w:rPr>
        <w:t>รายชื่อ</w:t>
      </w:r>
      <w:r w:rsidR="00472BA9" w:rsidRPr="00472BA9">
        <w:rPr>
          <w:rFonts w:asciiTheme="minorBidi" w:hAnsiTheme="minorBidi" w:cstheme="minorBidi" w:hint="cs"/>
          <w:b/>
          <w:bCs/>
          <w:cs/>
        </w:rPr>
        <w:t>สหกรณ์และกลุ่มเกษตรกรที่มีผลงานดีเด่นระดับ</w:t>
      </w:r>
      <w:r w:rsidR="00472BA9">
        <w:rPr>
          <w:rFonts w:ascii="Angsana New" w:hAnsi="Angsana New" w:hint="cs"/>
          <w:b/>
          <w:bCs/>
          <w:cs/>
        </w:rPr>
        <w:t>ชาติ</w:t>
      </w:r>
      <w:r>
        <w:rPr>
          <w:rFonts w:ascii="Angsana New" w:hAnsi="Angsana New" w:hint="cs"/>
          <w:b/>
          <w:bCs/>
          <w:cs/>
        </w:rPr>
        <w:t xml:space="preserve"> </w:t>
      </w:r>
      <w:r w:rsidR="00C3197C">
        <w:rPr>
          <w:rFonts w:ascii="Angsana New" w:hAnsi="Angsana New" w:hint="cs"/>
          <w:b/>
          <w:bCs/>
          <w:cs/>
        </w:rPr>
        <w:t>จังหวัดพัทลุง</w:t>
      </w:r>
    </w:p>
    <w:tbl>
      <w:tblPr>
        <w:tblStyle w:val="aa"/>
        <w:tblW w:w="0" w:type="auto"/>
        <w:tblInd w:w="108" w:type="dxa"/>
        <w:tblLook w:val="04A0"/>
      </w:tblPr>
      <w:tblGrid>
        <w:gridCol w:w="709"/>
        <w:gridCol w:w="5670"/>
        <w:gridCol w:w="2977"/>
      </w:tblGrid>
      <w:tr w:rsidR="00332B16" w:rsidTr="00D049BF">
        <w:tc>
          <w:tcPr>
            <w:tcW w:w="709" w:type="dxa"/>
          </w:tcPr>
          <w:p w:rsidR="00332B16" w:rsidRDefault="00332B16" w:rsidP="00332B16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ปี พ.ศ.</w:t>
            </w:r>
          </w:p>
        </w:tc>
        <w:tc>
          <w:tcPr>
            <w:tcW w:w="5670" w:type="dxa"/>
          </w:tcPr>
          <w:p w:rsidR="00332B16" w:rsidRDefault="00332B16" w:rsidP="00332B16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ชื่อ สหกรณ์/กลุ่มเกษตรกร</w:t>
            </w:r>
          </w:p>
        </w:tc>
        <w:tc>
          <w:tcPr>
            <w:tcW w:w="2977" w:type="dxa"/>
          </w:tcPr>
          <w:p w:rsidR="00332B16" w:rsidRDefault="00332B16" w:rsidP="00332B16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ประเภท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2542</w:t>
            </w:r>
          </w:p>
        </w:tc>
        <w:tc>
          <w:tcPr>
            <w:tcW w:w="5670" w:type="dxa"/>
          </w:tcPr>
          <w:p w:rsidR="00332B16" w:rsidRDefault="00110E18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สหกรณ์โคนมพัทลุง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สหกรณ์โคนม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2544</w:t>
            </w:r>
          </w:p>
        </w:tc>
        <w:tc>
          <w:tcPr>
            <w:tcW w:w="5670" w:type="dxa"/>
          </w:tcPr>
          <w:p w:rsidR="00332B16" w:rsidRDefault="00110E18" w:rsidP="00110E18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สหกรณ์กองทุนสวนยางบ้านทางเกวียน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สหกรณ์ผู้ผลิตยางพารา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2548</w:t>
            </w:r>
          </w:p>
        </w:tc>
        <w:tc>
          <w:tcPr>
            <w:tcW w:w="5670" w:type="dxa"/>
          </w:tcPr>
          <w:p w:rsidR="00332B16" w:rsidRDefault="00110E18" w:rsidP="00110E18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สหกรณ์กองทุนสวนยางบ้านห้วยไต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สหกรณ์ผู้ผลิตยางพารา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2551</w:t>
            </w:r>
          </w:p>
        </w:tc>
        <w:tc>
          <w:tcPr>
            <w:tcW w:w="5670" w:type="dxa"/>
          </w:tcPr>
          <w:p w:rsidR="00332B16" w:rsidRDefault="00110E18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สหกรณ์การเกษตรตะโหมด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สหกรณ์การเกษตร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2552</w:t>
            </w:r>
          </w:p>
        </w:tc>
        <w:tc>
          <w:tcPr>
            <w:tcW w:w="5670" w:type="dxa"/>
          </w:tcPr>
          <w:p w:rsidR="00332B16" w:rsidRDefault="00110E18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สหกรณ์การเกษตรพนมวังก์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สหกรณ์การเกษตร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2553</w:t>
            </w:r>
          </w:p>
        </w:tc>
        <w:tc>
          <w:tcPr>
            <w:tcW w:w="5670" w:type="dxa"/>
          </w:tcPr>
          <w:p w:rsidR="00332B16" w:rsidRDefault="00110E18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</w:t>
            </w:r>
            <w:r w:rsidR="0041022D">
              <w:rPr>
                <w:rFonts w:asciiTheme="minorBidi" w:hAnsiTheme="minorBidi" w:cstheme="minorBidi" w:hint="cs"/>
                <w:color w:val="000000" w:themeColor="text1"/>
                <w:cs/>
              </w:rPr>
              <w:t>องทุนสวนยางในเขตปฏิรูปที่ดินบ้าน</w:t>
            </w: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ทางเกวียน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สหกรณ์ผู้ผลิตยางพารา</w:t>
            </w:r>
          </w:p>
        </w:tc>
      </w:tr>
      <w:tr w:rsidR="00332B16" w:rsidTr="00D049BF">
        <w:tc>
          <w:tcPr>
            <w:tcW w:w="709" w:type="dxa"/>
          </w:tcPr>
          <w:p w:rsidR="00332B16" w:rsidRDefault="00332B16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</w:p>
        </w:tc>
        <w:tc>
          <w:tcPr>
            <w:tcW w:w="5670" w:type="dxa"/>
          </w:tcPr>
          <w:p w:rsidR="00332B16" w:rsidRPr="0041022D" w:rsidRDefault="0041022D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สหกรณ์ผู้ใช้น้ำมะกอกเหนือ จำกัด</w:t>
            </w:r>
          </w:p>
        </w:tc>
        <w:tc>
          <w:tcPr>
            <w:tcW w:w="2977" w:type="dxa"/>
          </w:tcPr>
          <w:p w:rsidR="00332B16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สหกรณ์ผู้ใช้น้ำ</w:t>
            </w:r>
          </w:p>
        </w:tc>
      </w:tr>
      <w:tr w:rsidR="00110E18" w:rsidTr="00D049BF">
        <w:tc>
          <w:tcPr>
            <w:tcW w:w="709" w:type="dxa"/>
          </w:tcPr>
          <w:p w:rsidR="00110E18" w:rsidRDefault="00110E18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2554</w:t>
            </w:r>
          </w:p>
        </w:tc>
        <w:tc>
          <w:tcPr>
            <w:tcW w:w="5670" w:type="dxa"/>
          </w:tcPr>
          <w:p w:rsidR="00110E18" w:rsidRDefault="0041022D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สหกรณ์กองทุนสวนยางบ้านโคกพญา จำกัด</w:t>
            </w:r>
          </w:p>
        </w:tc>
        <w:tc>
          <w:tcPr>
            <w:tcW w:w="2977" w:type="dxa"/>
          </w:tcPr>
          <w:p w:rsidR="00110E18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สหกรณ์ผู้ผลิตยางพารา</w:t>
            </w:r>
          </w:p>
        </w:tc>
      </w:tr>
      <w:tr w:rsidR="00110E18" w:rsidTr="00D049BF">
        <w:tc>
          <w:tcPr>
            <w:tcW w:w="709" w:type="dxa"/>
          </w:tcPr>
          <w:p w:rsidR="00110E18" w:rsidRDefault="00110E18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lastRenderedPageBreak/>
              <w:t>2555</w:t>
            </w:r>
          </w:p>
        </w:tc>
        <w:tc>
          <w:tcPr>
            <w:tcW w:w="5670" w:type="dxa"/>
          </w:tcPr>
          <w:p w:rsidR="00110E18" w:rsidRDefault="0041022D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กลุ่มเกษตรกรทำนาตะโหมด</w:t>
            </w:r>
          </w:p>
        </w:tc>
        <w:tc>
          <w:tcPr>
            <w:tcW w:w="2977" w:type="dxa"/>
          </w:tcPr>
          <w:p w:rsidR="00110E18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กลุ่มเกษตรกรทำนา</w:t>
            </w:r>
          </w:p>
        </w:tc>
      </w:tr>
      <w:tr w:rsidR="00110E18" w:rsidTr="00D049BF">
        <w:tc>
          <w:tcPr>
            <w:tcW w:w="709" w:type="dxa"/>
          </w:tcPr>
          <w:p w:rsidR="00110E18" w:rsidRDefault="00110E18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2558</w:t>
            </w:r>
          </w:p>
        </w:tc>
        <w:tc>
          <w:tcPr>
            <w:tcW w:w="5670" w:type="dxa"/>
          </w:tcPr>
          <w:p w:rsidR="00110E18" w:rsidRDefault="00B32740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สหกรณ์กองทุนสวนยางในเขตปฏิรูปที่ดินบ้านโคกม่วง จำกัด</w:t>
            </w:r>
          </w:p>
        </w:tc>
        <w:tc>
          <w:tcPr>
            <w:tcW w:w="2977" w:type="dxa"/>
          </w:tcPr>
          <w:p w:rsidR="00110E18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สหกรณ์ผู้ผลิตยางพารา</w:t>
            </w:r>
          </w:p>
        </w:tc>
      </w:tr>
      <w:tr w:rsidR="00110E18" w:rsidTr="00D049BF">
        <w:tc>
          <w:tcPr>
            <w:tcW w:w="709" w:type="dxa"/>
          </w:tcPr>
          <w:p w:rsidR="00110E18" w:rsidRDefault="00110E18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</w:p>
        </w:tc>
        <w:tc>
          <w:tcPr>
            <w:tcW w:w="5670" w:type="dxa"/>
          </w:tcPr>
          <w:p w:rsidR="00110E18" w:rsidRPr="00B32740" w:rsidRDefault="0026152D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สหกรณ์เครดิตยูเนี่ยนบ้านทุ่งเลียบ จำกัด</w:t>
            </w:r>
          </w:p>
        </w:tc>
        <w:tc>
          <w:tcPr>
            <w:tcW w:w="2977" w:type="dxa"/>
          </w:tcPr>
          <w:p w:rsidR="00110E18" w:rsidRDefault="008620C4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สหกรณ์เครดิตยูเนี่ยน</w:t>
            </w:r>
          </w:p>
        </w:tc>
      </w:tr>
      <w:tr w:rsidR="00472BA9" w:rsidTr="00D049BF">
        <w:tc>
          <w:tcPr>
            <w:tcW w:w="709" w:type="dxa"/>
          </w:tcPr>
          <w:p w:rsidR="00472BA9" w:rsidRDefault="00472BA9" w:rsidP="00110E18">
            <w:pPr>
              <w:tabs>
                <w:tab w:val="left" w:pos="0"/>
              </w:tabs>
              <w:jc w:val="center"/>
              <w:rPr>
                <w:rFonts w:asciiTheme="minorBidi" w:hAnsiTheme="minorBidi" w:cstheme="minorBidi"/>
                <w:color w:val="000000" w:themeColor="text1"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2560</w:t>
            </w:r>
          </w:p>
        </w:tc>
        <w:tc>
          <w:tcPr>
            <w:tcW w:w="5670" w:type="dxa"/>
          </w:tcPr>
          <w:p w:rsidR="00472BA9" w:rsidRDefault="00472BA9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  <w:cs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ร้านสหกรณ์โรงพยาบาลพัทลุง จำกัด</w:t>
            </w:r>
          </w:p>
        </w:tc>
        <w:tc>
          <w:tcPr>
            <w:tcW w:w="2977" w:type="dxa"/>
          </w:tcPr>
          <w:p w:rsidR="00472BA9" w:rsidRDefault="00472BA9" w:rsidP="009B1C27">
            <w:pPr>
              <w:tabs>
                <w:tab w:val="left" w:pos="0"/>
              </w:tabs>
              <w:jc w:val="thaiDistribute"/>
              <w:rPr>
                <w:rFonts w:asciiTheme="minorBidi" w:hAnsiTheme="minorBidi" w:cstheme="minorBidi"/>
                <w:color w:val="000000" w:themeColor="text1"/>
                <w:cs/>
              </w:rPr>
            </w:pPr>
            <w:r>
              <w:rPr>
                <w:rFonts w:asciiTheme="minorBidi" w:hAnsiTheme="minorBidi" w:cstheme="minorBidi" w:hint="cs"/>
                <w:color w:val="000000" w:themeColor="text1"/>
                <w:cs/>
              </w:rPr>
              <w:t>สหกรณ์ร้านค้า</w:t>
            </w:r>
          </w:p>
        </w:tc>
      </w:tr>
    </w:tbl>
    <w:p w:rsidR="006B404E" w:rsidRDefault="00AB35CC" w:rsidP="003D3485">
      <w:pPr>
        <w:tabs>
          <w:tab w:val="left" w:pos="0"/>
        </w:tabs>
        <w:jc w:val="thaiDistribute"/>
        <w:rPr>
          <w:rFonts w:asciiTheme="minorBidi" w:hAnsiTheme="minorBidi" w:cstheme="minorBidi"/>
          <w:color w:val="000000" w:themeColor="text1"/>
        </w:rPr>
      </w:pPr>
      <w:r>
        <w:rPr>
          <w:rFonts w:asciiTheme="minorBidi" w:hAnsiTheme="minorBidi" w:cstheme="minorBidi" w:hint="cs"/>
          <w:color w:val="000000" w:themeColor="text1"/>
          <w:cs/>
        </w:rPr>
        <w:t xml:space="preserve">ที่มา </w:t>
      </w:r>
      <w:r>
        <w:rPr>
          <w:rFonts w:asciiTheme="minorBidi" w:hAnsiTheme="minorBidi" w:cstheme="minorBidi"/>
          <w:b/>
          <w:bCs/>
          <w:color w:val="000000" w:themeColor="text1"/>
        </w:rPr>
        <w:t xml:space="preserve">: </w:t>
      </w:r>
      <w:r>
        <w:rPr>
          <w:rFonts w:asciiTheme="minorBidi" w:hAnsiTheme="minorBidi" w:cstheme="minorBidi" w:hint="cs"/>
          <w:color w:val="000000" w:themeColor="text1"/>
          <w:cs/>
        </w:rPr>
        <w:t>สำนักงานสหกรณ์จังหวัดพัทลุง</w:t>
      </w:r>
      <w:r w:rsidR="008620C4">
        <w:rPr>
          <w:rFonts w:asciiTheme="minorBidi" w:hAnsiTheme="minorBidi" w:cstheme="minorBidi" w:hint="cs"/>
          <w:color w:val="000000" w:themeColor="text1"/>
          <w:cs/>
        </w:rPr>
        <w:tab/>
      </w:r>
    </w:p>
    <w:p w:rsidR="00221E74" w:rsidRPr="003D3485" w:rsidRDefault="006B404E" w:rsidP="003D3485">
      <w:pPr>
        <w:tabs>
          <w:tab w:val="left" w:pos="0"/>
        </w:tabs>
        <w:jc w:val="thaiDistribute"/>
        <w:rPr>
          <w:rFonts w:asciiTheme="minorBidi" w:hAnsiTheme="minorBidi" w:cstheme="minorBidi"/>
          <w:cs/>
        </w:rPr>
      </w:pPr>
      <w:r>
        <w:rPr>
          <w:rFonts w:asciiTheme="minorBidi" w:hAnsiTheme="minorBidi" w:cstheme="minorBidi" w:hint="cs"/>
          <w:color w:val="000000" w:themeColor="text1"/>
          <w:cs/>
        </w:rPr>
        <w:tab/>
      </w:r>
      <w:r>
        <w:rPr>
          <w:rFonts w:asciiTheme="minorBidi" w:hAnsiTheme="minorBidi" w:cstheme="minorBidi" w:hint="cs"/>
          <w:color w:val="000000" w:themeColor="text1"/>
          <w:cs/>
        </w:rPr>
        <w:tab/>
      </w:r>
      <w:r w:rsidR="008620C4">
        <w:rPr>
          <w:rFonts w:asciiTheme="minorBidi" w:hAnsiTheme="minorBidi" w:cstheme="minorBidi" w:hint="cs"/>
          <w:color w:val="000000" w:themeColor="text1"/>
          <w:cs/>
        </w:rPr>
        <w:t>จากข้อมูลตามตารางข้างบนจะเห็นได้ว่า จังหวัดพัทลุงเป็นที่ยอมรับของบุคคลทั่วไปว่า</w:t>
      </w:r>
      <w:r w:rsidR="00651AEA">
        <w:rPr>
          <w:rFonts w:asciiTheme="minorBidi" w:hAnsiTheme="minorBidi" w:cstheme="minorBidi" w:hint="cs"/>
          <w:color w:val="000000" w:themeColor="text1"/>
          <w:cs/>
        </w:rPr>
        <w:t xml:space="preserve">เป็นเมืองสหกรณ์และกลุ่มเกษตรกรดีเด่น เนื่องจากได้รับรางวัลดีเด่นแห่งชาติต่อเนื่องมาเกือบทุกปี </w:t>
      </w:r>
      <w:r w:rsidR="00B9508E">
        <w:rPr>
          <w:rFonts w:asciiTheme="minorBidi" w:hAnsiTheme="minorBidi" w:cstheme="minorBidi" w:hint="cs"/>
          <w:color w:val="000000" w:themeColor="text1"/>
          <w:cs/>
        </w:rPr>
        <w:t>การให้คะแนนการคัดเลือกสหกรณ์/กลุ่มเกษตรกรดีเด่นแห่งชาติ มีด้วยกัน 5 หมวด จำนวน 1,000 คะแนน มีความสำคัญเท่ากันทุกหมวด แต่หากต้องการความคาดหวังตั้งเป้าหมายเพื่อพัฒนาคุณภาพสู่ดีเด่นแห่งชาติแล้ว ควรเน้นความสำคัญของคะแนนในหมวดที่ 2.2 แล</w:t>
      </w:r>
      <w:r w:rsidR="00E01C30">
        <w:rPr>
          <w:rFonts w:asciiTheme="minorBidi" w:hAnsiTheme="minorBidi" w:cstheme="minorBidi" w:hint="cs"/>
          <w:color w:val="000000" w:themeColor="text1"/>
          <w:cs/>
        </w:rPr>
        <w:t>ะ 4 ซึ่งเป็นหมวดที่สำคัญที่สุด ที่ชี้ขาดผลของคะแนนรวมสูงสุด</w:t>
      </w:r>
      <w:r w:rsidR="00B9508E">
        <w:rPr>
          <w:rFonts w:asciiTheme="minorBidi" w:hAnsiTheme="minorBidi" w:cstheme="minorBidi" w:hint="cs"/>
          <w:color w:val="000000" w:themeColor="text1"/>
          <w:cs/>
        </w:rPr>
        <w:t>ในการได้รับการพิจารณาคัดเลือกเป็นสหกรณ์/กลุ่มเกษตรกรดีเด่นแห่งชาติ ทั้งนี้หมวดดังกล่าวเกี่ยวข้องกับอัตราส่วนทางการเงิน</w:t>
      </w:r>
      <w:r w:rsidR="00494B75">
        <w:rPr>
          <w:rFonts w:asciiTheme="minorBidi" w:hAnsiTheme="minorBidi" w:cstheme="minorBidi" w:hint="cs"/>
          <w:cs/>
        </w:rPr>
        <w:t xml:space="preserve"> </w:t>
      </w:r>
      <w:r w:rsidR="00BE6BB6">
        <w:rPr>
          <w:rFonts w:asciiTheme="minorBidi" w:hAnsiTheme="minorBidi" w:cstheme="minorBidi" w:hint="cs"/>
          <w:cs/>
        </w:rPr>
        <w:t>การจัดเก็บรายการที่เกี่ยวข้องกับคะแนนของหมวดดังกล่าวต้องเก็บจาก</w:t>
      </w:r>
      <w:r w:rsidR="00E01C30">
        <w:rPr>
          <w:rFonts w:asciiTheme="minorBidi" w:hAnsiTheme="minorBidi" w:cstheme="minorBidi" w:hint="cs"/>
          <w:cs/>
        </w:rPr>
        <w:t xml:space="preserve">งบการเงิน </w:t>
      </w:r>
      <w:r w:rsidR="00BE6BB6">
        <w:rPr>
          <w:rFonts w:asciiTheme="minorBidi" w:hAnsiTheme="minorBidi" w:cstheme="minorBidi" w:hint="cs"/>
          <w:cs/>
        </w:rPr>
        <w:t xml:space="preserve">ต้องใช้เครื่องคำนวณเลขในการจัดเก็บ ทำให้เสียเวลาและเกิดข้อผิดพลาดคลาดเคลื่อนได้ ดังนั้นจึงได้นำคอมพิวเตอร์มาใช้ในการจัดเก็บข้อมูลเพื่อต้องการทราบคะแนนที่ได้รับเฉพาะหมวดดังกล่าว ซึ่งช่วยให้เกิดความถูกต้องแม่นยำและรวดเร็ว โดยใช้โปรแกรม </w:t>
      </w:r>
      <w:r w:rsidR="00BE6BB6">
        <w:rPr>
          <w:rFonts w:asciiTheme="minorBidi" w:hAnsiTheme="minorBidi" w:cstheme="minorBidi"/>
        </w:rPr>
        <w:t xml:space="preserve">Microsoft Excel </w:t>
      </w:r>
      <w:r w:rsidR="00BE6BB6">
        <w:rPr>
          <w:rFonts w:asciiTheme="minorBidi" w:hAnsiTheme="minorBidi"/>
          <w:cs/>
        </w:rPr>
        <w:t>ซึ่งมี</w:t>
      </w:r>
      <w:r w:rsidR="00EF608D">
        <w:rPr>
          <w:rFonts w:asciiTheme="minorBidi" w:hAnsiTheme="minorBidi" w:cstheme="minorBidi" w:hint="cs"/>
          <w:cs/>
        </w:rPr>
        <w:t>คุ</w:t>
      </w:r>
      <w:r w:rsidR="00BE6BB6">
        <w:rPr>
          <w:rFonts w:asciiTheme="minorBidi" w:hAnsiTheme="minorBidi"/>
          <w:cs/>
        </w:rPr>
        <w:t>ณสมบัติ</w:t>
      </w:r>
      <w:r w:rsidR="00EF608D">
        <w:rPr>
          <w:rFonts w:asciiTheme="minorBidi" w:hAnsiTheme="minorBidi" w:cstheme="minorBidi" w:hint="cs"/>
          <w:cs/>
        </w:rPr>
        <w:t>ในการทำงานที่เกี่ยวกับข้อมูลตัวเลขและการคำนวณมาใช้ โดยได้คิดค้นจัดทำสร้างเป็นไฟล์เอกสารขึ้น และนำไปแนะนำให้เจ้าหน้าที่ส่งเสริมสหก</w:t>
      </w:r>
      <w:r w:rsidR="00356792">
        <w:rPr>
          <w:rFonts w:asciiTheme="minorBidi" w:hAnsiTheme="minorBidi" w:cstheme="minorBidi" w:hint="cs"/>
          <w:cs/>
        </w:rPr>
        <w:t>รณ์และบุคลากรสหกรณ์</w:t>
      </w:r>
      <w:r w:rsidR="005B14D8">
        <w:rPr>
          <w:rFonts w:asciiTheme="minorBidi" w:hAnsiTheme="minorBidi" w:cstheme="minorBidi" w:hint="cs"/>
          <w:cs/>
        </w:rPr>
        <w:t>ในความรับผิดชอบของ</w:t>
      </w:r>
      <w:r w:rsidR="00EF608D">
        <w:rPr>
          <w:rFonts w:asciiTheme="minorBidi" w:hAnsiTheme="minorBidi" w:cstheme="minorBidi" w:hint="cs"/>
          <w:cs/>
        </w:rPr>
        <w:t xml:space="preserve">สำนักงานสหกรณ์จังหวัดพัทลุง ปรากฏว่าเจ้าหน้าที่สามารถจัดเก็บข้อมูลเพื่อต้องการทราบคะแนนที่ได้รับเฉพาะหมวด 2.2 และ 4 ได้ถูกต้องและไม่เสียเวลามากนัก เจ้าหน้าที่เพียงแต่ป้อนข้อมูลตัวเลขให้ถูกต้อง </w:t>
      </w:r>
      <w:r w:rsidR="00E96EB2">
        <w:rPr>
          <w:rFonts w:asciiTheme="minorBidi" w:hAnsiTheme="minorBidi" w:cstheme="minorBidi" w:hint="cs"/>
          <w:cs/>
        </w:rPr>
        <w:t>(ป้อนข้อมูลตัวเลขเฉพาะใน</w:t>
      </w:r>
      <w:r w:rsidR="00F879EE">
        <w:rPr>
          <w:rFonts w:asciiTheme="minorBidi" w:hAnsiTheme="minorBidi" w:cstheme="minorBidi" w:hint="cs"/>
          <w:cs/>
        </w:rPr>
        <w:t xml:space="preserve">ช่องที่มีตัวอักษรสีดำเท่านั้น) </w:t>
      </w:r>
      <w:r w:rsidR="00EF608D">
        <w:rPr>
          <w:rFonts w:asciiTheme="minorBidi" w:hAnsiTheme="minorBidi" w:cstheme="minorBidi" w:hint="cs"/>
          <w:cs/>
        </w:rPr>
        <w:t>โปรแกรมก็จะประมวลผลและ</w:t>
      </w:r>
      <w:r w:rsidR="009778FC">
        <w:rPr>
          <w:rFonts w:asciiTheme="minorBidi" w:hAnsiTheme="minorBidi" w:cstheme="minorBidi" w:hint="cs"/>
          <w:cs/>
        </w:rPr>
        <w:t>คำนวณค่าให้ได้โดยอัตโนมัติ ทำให้เกิดประโยชน์และเกิดผลดีต่อสหกรณ์ที่มีความพร้อมและมีความเหมาะสมที่จะได้รับการพิจารณาเป</w:t>
      </w:r>
      <w:r w:rsidR="00C01407">
        <w:rPr>
          <w:rFonts w:asciiTheme="minorBidi" w:hAnsiTheme="minorBidi" w:cstheme="minorBidi" w:hint="cs"/>
          <w:cs/>
        </w:rPr>
        <w:t>็นสหกรณ์</w:t>
      </w:r>
      <w:r w:rsidR="009778FC">
        <w:rPr>
          <w:rFonts w:asciiTheme="minorBidi" w:hAnsiTheme="minorBidi" w:cstheme="minorBidi" w:hint="cs"/>
          <w:cs/>
        </w:rPr>
        <w:t>ดีเด่นแห่งชาติในโอกาสต่อไป จึงได้รวบรวมเรื่องดังกล่าวไว้เป็นชุดความรู้สำหรับเจ้าหน้าที่ที่เคยประสบกับปัญหาอุปสรรคในการจัดเก็บรวบรวมข้อมูลเพื่อเส</w:t>
      </w:r>
      <w:r w:rsidR="00C01407">
        <w:rPr>
          <w:rFonts w:asciiTheme="minorBidi" w:hAnsiTheme="minorBidi" w:cstheme="minorBidi" w:hint="cs"/>
          <w:cs/>
        </w:rPr>
        <w:t>นอการคัดเลือกสหกรณ์</w:t>
      </w:r>
      <w:r w:rsidR="009778FC">
        <w:rPr>
          <w:rFonts w:asciiTheme="minorBidi" w:hAnsiTheme="minorBidi" w:cstheme="minorBidi" w:hint="cs"/>
          <w:cs/>
        </w:rPr>
        <w:t xml:space="preserve">ดีเด่นแห่งชาติ </w:t>
      </w:r>
    </w:p>
    <w:p w:rsidR="00723BF8" w:rsidRPr="00E40D7F" w:rsidRDefault="007C3A42" w:rsidP="00723BF8">
      <w:pPr>
        <w:jc w:val="thaiDistribute"/>
        <w:rPr>
          <w:rFonts w:asciiTheme="minorBidi" w:hAnsiTheme="minorBidi" w:cstheme="minorBidi"/>
          <w:b/>
          <w:bCs/>
          <w:cs/>
        </w:rPr>
      </w:pPr>
      <w:r w:rsidRPr="00E40D7F">
        <w:rPr>
          <w:rFonts w:asciiTheme="minorBidi" w:hAnsiTheme="minorBidi" w:cstheme="minorBidi"/>
          <w:b/>
          <w:bCs/>
        </w:rPr>
        <w:t xml:space="preserve">1.2  </w:t>
      </w:r>
      <w:r w:rsidR="00723BF8" w:rsidRPr="00E40D7F">
        <w:rPr>
          <w:rFonts w:asciiTheme="minorBidi" w:hAnsiTheme="minorBidi" w:cstheme="minorBidi"/>
          <w:b/>
          <w:bCs/>
          <w:cs/>
        </w:rPr>
        <w:t>วัตถุประสงค์</w:t>
      </w:r>
    </w:p>
    <w:p w:rsidR="004A6B15" w:rsidRPr="004A6B15" w:rsidRDefault="004A6B15" w:rsidP="00DE36D2">
      <w:pPr>
        <w:ind w:firstLine="720"/>
        <w:jc w:val="thaiDistribute"/>
        <w:rPr>
          <w:rFonts w:asciiTheme="minorBidi" w:hAnsiTheme="minorBidi" w:cstheme="minorBidi"/>
          <w:cs/>
        </w:rPr>
      </w:pPr>
      <w:r>
        <w:rPr>
          <w:rFonts w:asciiTheme="minorBidi" w:hAnsiTheme="minorBidi" w:cstheme="minorBidi" w:hint="cs"/>
          <w:cs/>
        </w:rPr>
        <w:t>1.2.1</w:t>
      </w:r>
      <w:r>
        <w:rPr>
          <w:rFonts w:asciiTheme="minorBidi" w:hAnsiTheme="minorBidi" w:cstheme="minorBidi"/>
          <w:cs/>
        </w:rPr>
        <w:t xml:space="preserve"> </w:t>
      </w:r>
      <w:r w:rsidR="00AA7129">
        <w:rPr>
          <w:rFonts w:asciiTheme="minorBidi" w:hAnsiTheme="minorBidi" w:cstheme="minorBidi" w:hint="cs"/>
          <w:cs/>
        </w:rPr>
        <w:t>เพื่อ</w:t>
      </w:r>
      <w:r w:rsidR="007353B3">
        <w:rPr>
          <w:rFonts w:asciiTheme="minorBidi" w:hAnsiTheme="minorBidi" w:cstheme="minorBidi" w:hint="cs"/>
          <w:cs/>
        </w:rPr>
        <w:t>บุคลากร</w:t>
      </w:r>
      <w:r w:rsidRPr="004A6B15">
        <w:rPr>
          <w:rFonts w:asciiTheme="minorBidi" w:hAnsiTheme="minorBidi" w:cstheme="minorBidi"/>
          <w:cs/>
        </w:rPr>
        <w:t>สหกรณ์และเจ้าหน้าที่ส่งเสริมสหกรณ์ เข้าใจเกี่ยวกับการกรอกข้อมูลและการให้คะแนนสหกรณ์</w:t>
      </w:r>
      <w:r w:rsidR="009778FC">
        <w:rPr>
          <w:rFonts w:asciiTheme="minorBidi" w:hAnsiTheme="minorBidi" w:cstheme="minorBidi"/>
        </w:rPr>
        <w:t xml:space="preserve"> </w:t>
      </w:r>
      <w:r w:rsidR="009778FC">
        <w:rPr>
          <w:rFonts w:asciiTheme="minorBidi" w:hAnsiTheme="minorBidi" w:cstheme="minorBidi" w:hint="cs"/>
          <w:cs/>
        </w:rPr>
        <w:t>ในหมวด 2.2 และ 4</w:t>
      </w:r>
      <w:r w:rsidR="00990404">
        <w:rPr>
          <w:rFonts w:asciiTheme="minorBidi" w:hAnsiTheme="minorBidi" w:cstheme="minorBidi" w:hint="cs"/>
          <w:cs/>
        </w:rPr>
        <w:t xml:space="preserve"> สามารถคำนวณได้อย่างถูกต้องและรวดเร็ว</w:t>
      </w:r>
    </w:p>
    <w:p w:rsidR="004A6B15" w:rsidRPr="004A6B15" w:rsidRDefault="004A6B15" w:rsidP="00DE36D2">
      <w:pPr>
        <w:ind w:firstLine="720"/>
        <w:jc w:val="thaiDistribute"/>
        <w:rPr>
          <w:rFonts w:asciiTheme="minorBidi" w:hAnsiTheme="minorBidi" w:cstheme="minorBidi"/>
          <w:cs/>
        </w:rPr>
      </w:pPr>
      <w:r>
        <w:rPr>
          <w:rFonts w:asciiTheme="minorBidi" w:hAnsiTheme="minorBidi" w:cstheme="minorBidi" w:hint="cs"/>
          <w:cs/>
        </w:rPr>
        <w:t>1.2.2</w:t>
      </w:r>
      <w:r w:rsidRPr="004A6B15">
        <w:rPr>
          <w:rFonts w:asciiTheme="minorBidi" w:hAnsiTheme="minorBidi" w:cstheme="minorBidi"/>
          <w:cs/>
        </w:rPr>
        <w:t xml:space="preserve"> </w:t>
      </w:r>
      <w:r w:rsidR="00AA7129">
        <w:rPr>
          <w:rFonts w:asciiTheme="minorBidi" w:hAnsiTheme="minorBidi" w:cstheme="minorBidi" w:hint="cs"/>
          <w:cs/>
        </w:rPr>
        <w:t>เพื่อ</w:t>
      </w:r>
      <w:r w:rsidR="007353B3">
        <w:rPr>
          <w:rFonts w:asciiTheme="minorBidi" w:hAnsiTheme="minorBidi" w:cstheme="minorBidi" w:hint="cs"/>
          <w:cs/>
        </w:rPr>
        <w:t>บุคลากร</w:t>
      </w:r>
      <w:r w:rsidRPr="004A6B15">
        <w:rPr>
          <w:rFonts w:asciiTheme="minorBidi" w:hAnsiTheme="minorBidi" w:cstheme="minorBidi"/>
          <w:cs/>
        </w:rPr>
        <w:t>สหกรณ์และเจ้าหน้าที่ส่งเสริมสหกรณ์ ทราบถึงระดับคะแนนของการคัดเลือกสหกรณ์ดีเด่นของแต่ละสหกรณ์</w:t>
      </w:r>
      <w:r w:rsidRPr="004A6B15">
        <w:rPr>
          <w:rFonts w:asciiTheme="minorBidi" w:hAnsiTheme="minorBidi" w:cstheme="minorBidi"/>
        </w:rPr>
        <w:t xml:space="preserve"> </w:t>
      </w:r>
      <w:r w:rsidR="00990404">
        <w:rPr>
          <w:rFonts w:asciiTheme="minorBidi" w:hAnsiTheme="minorBidi" w:cstheme="minorBidi" w:hint="cs"/>
          <w:cs/>
        </w:rPr>
        <w:t xml:space="preserve">เฉพาะในหมวด 2.2 และ 4 </w:t>
      </w:r>
      <w:r w:rsidRPr="004A6B15">
        <w:rPr>
          <w:rFonts w:asciiTheme="minorBidi" w:hAnsiTheme="minorBidi" w:cstheme="minorBidi"/>
          <w:cs/>
        </w:rPr>
        <w:t>ของแต่ละปี</w:t>
      </w:r>
      <w:r w:rsidR="00990404">
        <w:rPr>
          <w:rFonts w:asciiTheme="minorBidi" w:hAnsiTheme="minorBidi" w:cstheme="minorBidi" w:hint="cs"/>
          <w:cs/>
        </w:rPr>
        <w:t xml:space="preserve"> </w:t>
      </w:r>
    </w:p>
    <w:p w:rsidR="005E2D3B" w:rsidRDefault="004A6B15" w:rsidP="00DE36D2">
      <w:pPr>
        <w:ind w:firstLine="720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1.2.3</w:t>
      </w:r>
      <w:r w:rsidRPr="004A6B15">
        <w:rPr>
          <w:rFonts w:asciiTheme="minorBidi" w:hAnsiTheme="minorBidi" w:cstheme="minorBidi"/>
          <w:cs/>
        </w:rPr>
        <w:t xml:space="preserve"> เพื่อให้สหกรณ์</w:t>
      </w:r>
      <w:r>
        <w:rPr>
          <w:rFonts w:asciiTheme="minorBidi" w:hAnsiTheme="minorBidi" w:cstheme="minorBidi" w:hint="cs"/>
          <w:cs/>
        </w:rPr>
        <w:t xml:space="preserve"> </w:t>
      </w:r>
      <w:r w:rsidRPr="004A6B15">
        <w:rPr>
          <w:rFonts w:asciiTheme="minorBidi" w:hAnsiTheme="minorBidi" w:cstheme="minorBidi"/>
          <w:cs/>
        </w:rPr>
        <w:t>ได้พัฒนางานด้านต่าง ๆ ที่กำหนดไว้ในเกณฑ์คะแนนการคัดเลือกสหกรณ์</w:t>
      </w:r>
      <w:r w:rsidR="008C253E">
        <w:rPr>
          <w:rFonts w:asciiTheme="minorBidi" w:hAnsiTheme="minorBidi" w:cstheme="minorBidi"/>
          <w:cs/>
        </w:rPr>
        <w:t>ดีเด่น</w:t>
      </w:r>
      <w:r w:rsidR="008C253E">
        <w:rPr>
          <w:rFonts w:asciiTheme="minorBidi" w:hAnsiTheme="minorBidi" w:cstheme="minorBidi" w:hint="cs"/>
          <w:cs/>
        </w:rPr>
        <w:t xml:space="preserve"> </w:t>
      </w:r>
      <w:r w:rsidR="00990404">
        <w:rPr>
          <w:rFonts w:asciiTheme="minorBidi" w:hAnsiTheme="minorBidi" w:cstheme="minorBidi" w:hint="cs"/>
          <w:cs/>
        </w:rPr>
        <w:t xml:space="preserve">เฉพาะในหมวด 2.2 และ 4 </w:t>
      </w:r>
      <w:r w:rsidR="009B363B">
        <w:rPr>
          <w:rFonts w:asciiTheme="minorBidi" w:hAnsiTheme="minorBidi" w:cstheme="minorBidi"/>
          <w:cs/>
        </w:rPr>
        <w:t>ได้ดีขึ้</w:t>
      </w:r>
      <w:r w:rsidR="009B363B">
        <w:rPr>
          <w:rFonts w:asciiTheme="minorBidi" w:hAnsiTheme="minorBidi" w:cstheme="minorBidi" w:hint="cs"/>
          <w:cs/>
        </w:rPr>
        <w:t>น</w:t>
      </w:r>
    </w:p>
    <w:p w:rsidR="00561D44" w:rsidRDefault="00561D44" w:rsidP="00561D44">
      <w:pPr>
        <w:jc w:val="thaiDistribute"/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lastRenderedPageBreak/>
        <w:t>1.3</w:t>
      </w:r>
      <w:r w:rsidRPr="00E40D7F">
        <w:rPr>
          <w:rFonts w:asciiTheme="minorBidi" w:hAnsiTheme="minorBidi" w:cstheme="minorBidi"/>
          <w:b/>
          <w:bCs/>
        </w:rPr>
        <w:t xml:space="preserve">  </w:t>
      </w:r>
      <w:r>
        <w:rPr>
          <w:rFonts w:asciiTheme="minorBidi" w:hAnsiTheme="minorBidi" w:cstheme="minorBidi" w:hint="cs"/>
          <w:b/>
          <w:bCs/>
          <w:cs/>
        </w:rPr>
        <w:t>ขอบเขตของเรื่อง</w:t>
      </w:r>
    </w:p>
    <w:p w:rsidR="00561D44" w:rsidRPr="00561D44" w:rsidRDefault="00561D44" w:rsidP="00561D44">
      <w:pPr>
        <w:jc w:val="thaiDistribute"/>
        <w:rPr>
          <w:rFonts w:asciiTheme="minorBidi" w:hAnsiTheme="minorBidi" w:cstheme="minorBidi"/>
          <w:cs/>
        </w:rPr>
      </w:pPr>
      <w:r>
        <w:rPr>
          <w:rFonts w:asciiTheme="minorBidi" w:hAnsiTheme="minorBidi" w:cstheme="minorBidi" w:hint="cs"/>
          <w:b/>
          <w:bCs/>
          <w:cs/>
        </w:rPr>
        <w:tab/>
      </w:r>
      <w:r w:rsidR="005B14D8">
        <w:rPr>
          <w:rFonts w:asciiTheme="minorBidi" w:hAnsiTheme="minorBidi" w:cstheme="minorBidi" w:hint="cs"/>
          <w:b/>
          <w:bCs/>
          <w:cs/>
        </w:rPr>
        <w:tab/>
      </w:r>
      <w:r>
        <w:rPr>
          <w:rFonts w:asciiTheme="minorBidi" w:hAnsiTheme="minorBidi" w:cstheme="minorBidi" w:hint="cs"/>
          <w:cs/>
        </w:rPr>
        <w:t xml:space="preserve">รวบรวมการจัดเก็บข้อมูลเพื่อต้องการทราบคะแนนที่ได้รับเฉพาะหมวด 2.2 และ 4 </w:t>
      </w:r>
      <w:r w:rsidRPr="004A6B15">
        <w:rPr>
          <w:rFonts w:asciiTheme="minorBidi" w:hAnsiTheme="minorBidi" w:cstheme="minorBidi"/>
          <w:cs/>
        </w:rPr>
        <w:t>ที่กำหนดไว้ในเกณฑ์คะแนนการคัดเลือกสหกรณ์</w:t>
      </w:r>
      <w:r>
        <w:rPr>
          <w:rFonts w:asciiTheme="minorBidi" w:hAnsiTheme="minorBidi" w:cstheme="minorBidi"/>
          <w:cs/>
        </w:rPr>
        <w:t>ดีเด่น</w:t>
      </w:r>
      <w:r>
        <w:rPr>
          <w:rFonts w:asciiTheme="minorBidi" w:hAnsiTheme="minorBidi" w:cstheme="minorBidi" w:hint="cs"/>
          <w:cs/>
        </w:rPr>
        <w:t xml:space="preserve"> โดยใช้โปรแกรมคอมพิวเตอร์</w:t>
      </w:r>
      <w:r w:rsidR="005B14D8">
        <w:rPr>
          <w:rFonts w:asciiTheme="minorBidi" w:hAnsiTheme="minorBidi" w:cstheme="minorBidi" w:hint="cs"/>
          <w:cs/>
        </w:rPr>
        <w:t xml:space="preserve"> ไปแนะนำให้เจ้าหน้าที่ส่งเสริมสหก</w:t>
      </w:r>
      <w:r w:rsidR="00C01407">
        <w:rPr>
          <w:rFonts w:asciiTheme="minorBidi" w:hAnsiTheme="minorBidi" w:cstheme="minorBidi" w:hint="cs"/>
          <w:cs/>
        </w:rPr>
        <w:t>รณ์และบุคลากรสหกรณ์</w:t>
      </w:r>
      <w:r w:rsidR="005B14D8">
        <w:rPr>
          <w:rFonts w:asciiTheme="minorBidi" w:hAnsiTheme="minorBidi" w:cstheme="minorBidi" w:hint="cs"/>
          <w:cs/>
        </w:rPr>
        <w:t xml:space="preserve"> ในความรับผิดชอบของสำนักงานสหกรณ์จังหวัดพัทลุง ให้สามารถจัดเก็บข้อมูลเพื่อต้องการทราบคะแนนที่ได้รับเฉพาะหมวดดังกล่าว ได้ถูกต้องและรวดเร็ว</w:t>
      </w:r>
    </w:p>
    <w:p w:rsidR="006B404E" w:rsidRDefault="006B404E" w:rsidP="00561D44">
      <w:pPr>
        <w:jc w:val="thaiDistribute"/>
        <w:rPr>
          <w:rFonts w:asciiTheme="minorBidi" w:hAnsiTheme="minorBidi" w:cstheme="minorBidi"/>
        </w:rPr>
      </w:pPr>
    </w:p>
    <w:p w:rsidR="006B404E" w:rsidRDefault="006B404E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AB35CC" w:rsidRDefault="00AB35C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3197C" w:rsidRDefault="00C3197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E01C30" w:rsidRDefault="00E01C30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6B404E" w:rsidRDefault="006B404E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B706DF" w:rsidRDefault="00B706DF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B706DF" w:rsidRDefault="00B706DF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B706DF" w:rsidRDefault="00B706DF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7F2594" w:rsidRDefault="007F2594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C01407" w:rsidRDefault="00C01407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B91C4C" w:rsidRPr="009B363B" w:rsidRDefault="00B91C4C" w:rsidP="009B363B">
      <w:pPr>
        <w:ind w:firstLine="720"/>
        <w:jc w:val="thaiDistribute"/>
        <w:rPr>
          <w:rFonts w:asciiTheme="minorBidi" w:hAnsiTheme="minorBidi" w:cstheme="minorBidi"/>
        </w:rPr>
      </w:pPr>
    </w:p>
    <w:p w:rsidR="00E951D9" w:rsidRPr="00E40D7F" w:rsidRDefault="00E951D9" w:rsidP="00E951D9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40D7F">
        <w:rPr>
          <w:rFonts w:asciiTheme="minorBidi" w:hAnsiTheme="minorBidi" w:cstheme="minorBidi"/>
          <w:b/>
          <w:bCs/>
          <w:sz w:val="36"/>
          <w:szCs w:val="36"/>
          <w:cs/>
        </w:rPr>
        <w:lastRenderedPageBreak/>
        <w:t>บทที่ 2</w:t>
      </w:r>
    </w:p>
    <w:p w:rsidR="00E951D9" w:rsidRDefault="00E01C30" w:rsidP="00E951D9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เนื้อหาของชุดความรู้</w:t>
      </w:r>
    </w:p>
    <w:p w:rsidR="005236F9" w:rsidRDefault="005236F9" w:rsidP="005236F9">
      <w:pPr>
        <w:rPr>
          <w:rFonts w:ascii="Angsana New" w:hAnsi="Angsana New"/>
          <w:b/>
          <w:bCs/>
          <w:sz w:val="44"/>
          <w:szCs w:val="44"/>
          <w:cs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2.1 การใช้โปรแกรมคอมพิวเตอร์ในการ</w:t>
      </w:r>
      <w:r w:rsidR="0077717C">
        <w:rPr>
          <w:rFonts w:hint="cs"/>
          <w:b/>
          <w:bCs/>
          <w:sz w:val="36"/>
          <w:szCs w:val="36"/>
          <w:cs/>
        </w:rPr>
        <w:t>สรุปคะแนน</w:t>
      </w:r>
      <w:r w:rsidR="002C6CD8">
        <w:rPr>
          <w:rFonts w:hint="cs"/>
          <w:b/>
          <w:bCs/>
          <w:sz w:val="36"/>
          <w:szCs w:val="36"/>
          <w:cs/>
        </w:rPr>
        <w:t>ของ</w:t>
      </w:r>
      <w:r w:rsidRPr="005236F9">
        <w:rPr>
          <w:rFonts w:hint="cs"/>
          <w:b/>
          <w:bCs/>
          <w:sz w:val="36"/>
          <w:szCs w:val="36"/>
          <w:cs/>
        </w:rPr>
        <w:t>หมวดที่ 2.2 และหมวดที่ 4</w:t>
      </w:r>
      <w:r w:rsidRPr="005236F9">
        <w:rPr>
          <w:rFonts w:ascii="Angsana New" w:hAnsi="Angsana New"/>
          <w:b/>
          <w:bCs/>
          <w:sz w:val="36"/>
          <w:szCs w:val="36"/>
        </w:rPr>
        <w:t xml:space="preserve"> </w:t>
      </w:r>
      <w:r w:rsidRPr="005236F9">
        <w:rPr>
          <w:rFonts w:ascii="Angsana New" w:hAnsi="Angsana New" w:hint="cs"/>
          <w:b/>
          <w:bCs/>
          <w:sz w:val="36"/>
          <w:szCs w:val="36"/>
          <w:cs/>
        </w:rPr>
        <w:t>ตามเกณฑ์</w:t>
      </w:r>
      <w:r w:rsidR="00E36389">
        <w:rPr>
          <w:rFonts w:ascii="Angsana New" w:hAnsi="Angsana New" w:hint="cs"/>
          <w:b/>
          <w:bCs/>
          <w:sz w:val="36"/>
          <w:szCs w:val="36"/>
          <w:cs/>
        </w:rPr>
        <w:t>วิธีการให้คะแนนการคัดเลือก</w:t>
      </w:r>
      <w:r w:rsidRPr="005236F9">
        <w:rPr>
          <w:rFonts w:ascii="Angsana New" w:hAnsi="Angsana New" w:hint="cs"/>
          <w:b/>
          <w:bCs/>
          <w:sz w:val="36"/>
          <w:szCs w:val="36"/>
          <w:cs/>
        </w:rPr>
        <w:t>สหกรณ์ดีเด่น</w:t>
      </w:r>
      <w:r w:rsidR="00380B20" w:rsidRPr="00380B20">
        <w:rPr>
          <w:rFonts w:ascii="Angsana New" w:hAnsi="Angsana New" w:hint="cs"/>
          <w:b/>
          <w:bCs/>
          <w:sz w:val="36"/>
          <w:szCs w:val="36"/>
          <w:cs/>
        </w:rPr>
        <w:t>แห่งชาติ</w:t>
      </w:r>
    </w:p>
    <w:p w:rsidR="002C6CD8" w:rsidRDefault="002C6CD8" w:rsidP="005236F9">
      <w:pPr>
        <w:rPr>
          <w:rFonts w:ascii="Angsana New" w:hAnsi="Angsana New"/>
        </w:rPr>
      </w:pPr>
      <w:r>
        <w:rPr>
          <w:rFonts w:ascii="Angsana New" w:hAnsi="Angsana New" w:hint="cs"/>
          <w:cs/>
        </w:rPr>
        <w:tab/>
      </w:r>
      <w:r>
        <w:rPr>
          <w:rFonts w:ascii="Angsana New" w:hAnsi="Angsana New" w:hint="cs"/>
          <w:cs/>
        </w:rPr>
        <w:tab/>
        <w:t>การแนะนำให้</w:t>
      </w:r>
      <w:r>
        <w:rPr>
          <w:rFonts w:asciiTheme="minorBidi" w:hAnsiTheme="minorBidi" w:cstheme="minorBidi" w:hint="cs"/>
          <w:cs/>
        </w:rPr>
        <w:t>บุคลากร</w:t>
      </w:r>
      <w:r w:rsidRPr="004A6B15">
        <w:rPr>
          <w:rFonts w:asciiTheme="minorBidi" w:hAnsiTheme="minorBidi" w:cstheme="minorBidi"/>
          <w:cs/>
        </w:rPr>
        <w:t>สหกรณ์และเจ้าหน้าที่ส่งเสริมสหกรณ์</w:t>
      </w:r>
      <w:r>
        <w:rPr>
          <w:rFonts w:asciiTheme="minorBidi" w:hAnsiTheme="minorBidi" w:cstheme="minorBidi" w:hint="cs"/>
          <w:cs/>
        </w:rPr>
        <w:t xml:space="preserve"> สามารถจัดทำ</w:t>
      </w:r>
      <w:r w:rsidR="00D07ABD">
        <w:rPr>
          <w:rFonts w:asciiTheme="minorBidi" w:hAnsiTheme="minorBidi" w:cstheme="minorBidi" w:hint="cs"/>
          <w:cs/>
        </w:rPr>
        <w:t>สรุป</w:t>
      </w:r>
      <w:r w:rsidR="0077717C">
        <w:rPr>
          <w:rFonts w:asciiTheme="minorBidi" w:hAnsiTheme="minorBidi" w:cstheme="minorBidi" w:hint="cs"/>
          <w:cs/>
        </w:rPr>
        <w:t>คะแนน</w:t>
      </w:r>
      <w:r w:rsidR="00E36389">
        <w:rPr>
          <w:rFonts w:asciiTheme="minorBidi" w:hAnsiTheme="minorBidi" w:cstheme="minorBidi" w:hint="cs"/>
          <w:cs/>
        </w:rPr>
        <w:t>ของหมวดที่ 2.2 และหมวดที่ 4 ตามเกณฑ์วิธีการให้คะแนนการคัดเลือกสหกรณ์ดีเด่น</w:t>
      </w:r>
      <w:r w:rsidR="00093B1A">
        <w:rPr>
          <w:rFonts w:asciiTheme="minorBidi" w:hAnsiTheme="minorBidi" w:cstheme="minorBidi" w:hint="cs"/>
          <w:cs/>
        </w:rPr>
        <w:t>แห่งชาติ</w:t>
      </w:r>
      <w:r w:rsidR="00E36389">
        <w:rPr>
          <w:rFonts w:asciiTheme="minorBidi" w:hAnsiTheme="minorBidi" w:cstheme="minorBidi" w:hint="cs"/>
          <w:cs/>
        </w:rPr>
        <w:t xml:space="preserve"> </w:t>
      </w:r>
      <w:r w:rsidR="00E36389">
        <w:rPr>
          <w:rFonts w:ascii="Angsana New" w:hAnsi="Angsana New" w:hint="cs"/>
          <w:cs/>
        </w:rPr>
        <w:t xml:space="preserve">โดยใช้โปรแกรมคอมพิวเตอร์ โปรแกรม </w:t>
      </w:r>
      <w:r w:rsidR="00E36389">
        <w:rPr>
          <w:rFonts w:ascii="Angsana New" w:hAnsi="Angsana New"/>
        </w:rPr>
        <w:t xml:space="preserve">Microsoft </w:t>
      </w:r>
      <w:r w:rsidR="000F3B3D">
        <w:rPr>
          <w:rFonts w:ascii="Angsana New" w:hAnsi="Angsana New"/>
        </w:rPr>
        <w:t>Excel</w:t>
      </w:r>
      <w:r w:rsidR="000F3B3D">
        <w:rPr>
          <w:rFonts w:ascii="Angsana New" w:hAnsi="Angsana New" w:hint="cs"/>
          <w:cs/>
        </w:rPr>
        <w:t xml:space="preserve"> นั้น ได้ดำเนินการตามขั้นตอน ดังนี้</w:t>
      </w:r>
    </w:p>
    <w:p w:rsidR="00972F8D" w:rsidRDefault="007D55C1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12548A">
        <w:rPr>
          <w:rFonts w:asciiTheme="minorBidi" w:hAnsiTheme="minorBidi" w:cstheme="minorBidi"/>
          <w:b/>
          <w:bCs/>
          <w:cs/>
        </w:rPr>
        <w:t>ขั้นตอนที่ 1</w:t>
      </w:r>
      <w:r w:rsidR="00972F8D">
        <w:rPr>
          <w:rFonts w:ascii="Angsana New" w:hAnsi="Angsana New" w:hint="cs"/>
          <w:b/>
          <w:bCs/>
          <w:cs/>
        </w:rPr>
        <w:t xml:space="preserve"> 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 xml:space="preserve">. </w:t>
      </w:r>
      <w:r w:rsidR="00972F8D" w:rsidRPr="00954A6B">
        <w:rPr>
          <w:rFonts w:asciiTheme="minorBidi" w:hAnsiTheme="minorBidi" w:cstheme="minorBidi" w:hint="cs"/>
          <w:sz w:val="32"/>
          <w:szCs w:val="32"/>
          <w:cs/>
        </w:rPr>
        <w:t>ศึกษาและทำความเข</w:t>
      </w:r>
      <w:r w:rsidR="004328DA">
        <w:rPr>
          <w:rFonts w:asciiTheme="minorBidi" w:hAnsiTheme="minorBidi" w:cstheme="minorBidi" w:hint="cs"/>
          <w:sz w:val="32"/>
          <w:szCs w:val="32"/>
          <w:cs/>
        </w:rPr>
        <w:t>้าใจอย่างละเอียดเกี่ยวกับ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>วิธีการให้คะแนนการคัดเลือก และแบบกรอกข้อมูลเข้ารับการคัดเลือกส</w:t>
      </w:r>
      <w:r w:rsidR="00380B20">
        <w:rPr>
          <w:rFonts w:asciiTheme="minorBidi" w:hAnsiTheme="minorBidi" w:cstheme="minorBidi" w:hint="cs"/>
          <w:sz w:val="32"/>
          <w:szCs w:val="32"/>
          <w:cs/>
        </w:rPr>
        <w:t>หกรณ์</w:t>
      </w:r>
      <w:r w:rsidR="0012548A">
        <w:rPr>
          <w:rFonts w:asciiTheme="minorBidi" w:hAnsiTheme="minorBidi" w:cstheme="minorBidi"/>
          <w:sz w:val="32"/>
          <w:szCs w:val="32"/>
        </w:rPr>
        <w:t xml:space="preserve"> </w:t>
      </w:r>
      <w:r w:rsidR="0012548A">
        <w:rPr>
          <w:rFonts w:asciiTheme="minorBidi" w:hAnsiTheme="minorBidi" w:cstheme="minorBidi" w:hint="cs"/>
          <w:sz w:val="32"/>
          <w:szCs w:val="32"/>
          <w:cs/>
        </w:rPr>
        <w:t xml:space="preserve">หมวดที่ 2.2 และหมวดที่ 4 </w:t>
      </w:r>
      <w:r w:rsidR="004328DA">
        <w:rPr>
          <w:rFonts w:asciiTheme="minorBidi" w:hAnsiTheme="minorBidi" w:cstheme="minorBidi" w:hint="cs"/>
          <w:sz w:val="32"/>
          <w:szCs w:val="32"/>
          <w:cs/>
        </w:rPr>
        <w:t>เพื่อให้ทราบว่า ข้อมูลงบการเงินที่ต้องการใช้</w:t>
      </w:r>
      <w:r w:rsidR="00D07ABD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4328DA">
        <w:rPr>
          <w:rFonts w:asciiTheme="minorBidi" w:hAnsiTheme="minorBidi" w:cstheme="minorBidi" w:hint="cs"/>
          <w:sz w:val="32"/>
          <w:szCs w:val="32"/>
          <w:cs/>
        </w:rPr>
        <w:t>เกี่ยวข้องกับ</w:t>
      </w:r>
      <w:r w:rsidR="004328DA" w:rsidRPr="00093B1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อัตราส่วนทางการเงิน</w:t>
      </w:r>
      <w:r w:rsidR="004328DA" w:rsidRPr="00093B1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0673C" w:rsidRPr="00093B1A">
        <w:rPr>
          <w:rFonts w:asciiTheme="minorBidi" w:hAnsiTheme="minorBidi" w:cstheme="minorBidi" w:hint="cs"/>
          <w:sz w:val="32"/>
          <w:szCs w:val="32"/>
          <w:cs/>
        </w:rPr>
        <w:t>ประกอบด้วย</w:t>
      </w:r>
    </w:p>
    <w:p w:rsidR="008A65B8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หมวดที่</w:t>
      </w:r>
      <w:r w:rsidR="008A65B8">
        <w:rPr>
          <w:rFonts w:asciiTheme="minorBidi" w:hAnsiTheme="minorBidi" w:cstheme="minorBidi" w:hint="cs"/>
          <w:sz w:val="32"/>
          <w:szCs w:val="32"/>
          <w:cs/>
        </w:rPr>
        <w:t xml:space="preserve"> 2.2 ความสามารถในการจัดการสหกรณ์</w:t>
      </w:r>
    </w:p>
    <w:p w:rsidR="008A65B8" w:rsidRDefault="008A65B8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ab/>
        <w:t>ข้อ 2.2.1 ปริมาณธุรกิจที่สหกรณ์ทำกับสมาชิกต่อปริมาณธุรกิจทั้งหมด (</w:t>
      </w:r>
      <w:r>
        <w:rPr>
          <w:rFonts w:asciiTheme="minorBidi" w:hAnsiTheme="minorBidi" w:cstheme="minorBidi"/>
          <w:sz w:val="32"/>
          <w:szCs w:val="32"/>
        </w:rPr>
        <w:t>%)</w:t>
      </w:r>
    </w:p>
    <w:p w:rsidR="008A65B8" w:rsidRPr="00093B1A" w:rsidRDefault="008A65B8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ab/>
      </w:r>
      <w:r w:rsidRPr="00093B1A">
        <w:rPr>
          <w:rFonts w:asciiTheme="minorBidi" w:hAnsiTheme="minorBidi" w:cstheme="minorBidi"/>
          <w:sz w:val="32"/>
          <w:szCs w:val="32"/>
          <w:cs/>
        </w:rPr>
        <w:t xml:space="preserve">ข้อ 2.2.2 </w:t>
      </w:r>
      <w:r w:rsidR="000D1DB9" w:rsidRPr="00093B1A">
        <w:rPr>
          <w:rFonts w:asciiTheme="minorBidi" w:hAnsiTheme="minorBidi" w:cstheme="minorBidi"/>
          <w:sz w:val="32"/>
          <w:szCs w:val="32"/>
          <w:cs/>
        </w:rPr>
        <w:t xml:space="preserve">อัตราการเติบโตของทุนสำรอง </w:t>
      </w:r>
      <w:r w:rsidRPr="00093B1A">
        <w:rPr>
          <w:rFonts w:asciiTheme="minorBidi" w:hAnsiTheme="minorBidi" w:cstheme="minorBidi"/>
          <w:sz w:val="32"/>
          <w:szCs w:val="32"/>
          <w:cs/>
        </w:rPr>
        <w:t>(%)</w:t>
      </w:r>
    </w:p>
    <w:p w:rsidR="008A65B8" w:rsidRPr="00093B1A" w:rsidRDefault="008A65B8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2.2.3 อัตราค่าใช้จ่ายดำเนินงานต่อ</w:t>
      </w:r>
      <w:r w:rsidR="000D1DB9" w:rsidRPr="00093B1A">
        <w:rPr>
          <w:rFonts w:asciiTheme="minorBidi" w:hAnsiTheme="minorBidi" w:cstheme="minorBidi"/>
          <w:sz w:val="32"/>
          <w:szCs w:val="32"/>
          <w:cs/>
        </w:rPr>
        <w:t xml:space="preserve">กำไรก่อนหักค่าใช้จ่ายดำเนินงาน </w:t>
      </w:r>
      <w:r w:rsidRPr="00093B1A">
        <w:rPr>
          <w:rFonts w:asciiTheme="minorBidi" w:hAnsiTheme="minorBidi" w:cstheme="minorBidi"/>
          <w:sz w:val="32"/>
          <w:szCs w:val="32"/>
          <w:cs/>
        </w:rPr>
        <w:t>(</w:t>
      </w:r>
      <w:r w:rsidRPr="00093B1A">
        <w:rPr>
          <w:rFonts w:asciiTheme="minorBidi" w:hAnsiTheme="minorBidi" w:cstheme="minorBidi"/>
          <w:sz w:val="32"/>
          <w:szCs w:val="32"/>
        </w:rPr>
        <w:t>%</w:t>
      </w:r>
      <w:r w:rsidRPr="00093B1A">
        <w:rPr>
          <w:rFonts w:asciiTheme="minorBidi" w:hAnsiTheme="minorBidi" w:cstheme="minorBidi"/>
          <w:sz w:val="32"/>
          <w:szCs w:val="32"/>
          <w:cs/>
        </w:rPr>
        <w:t>)</w:t>
      </w:r>
    </w:p>
    <w:p w:rsidR="008A65B8" w:rsidRDefault="008A65B8" w:rsidP="00972F8D">
      <w:pPr>
        <w:pStyle w:val="ab"/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2.2.4 เงินออมต่อสมาชิก</w:t>
      </w:r>
    </w:p>
    <w:p w:rsidR="008A65B8" w:rsidRDefault="008A65B8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D1DB9">
        <w:rPr>
          <w:rFonts w:asciiTheme="minorBidi" w:hAnsiTheme="minorBidi" w:cstheme="minorBidi"/>
          <w:sz w:val="32"/>
          <w:szCs w:val="32"/>
          <w:cs/>
        </w:rPr>
        <w:t>ข้อ 2.2.5 อัตราการจัดสรรกำไรสุทธิประจำปีเป็นทุนสำรอง (</w:t>
      </w:r>
      <w:r w:rsidRPr="000D1DB9">
        <w:rPr>
          <w:rFonts w:asciiTheme="minorBidi" w:hAnsiTheme="minorBidi" w:cstheme="minorBidi"/>
          <w:sz w:val="32"/>
          <w:szCs w:val="32"/>
        </w:rPr>
        <w:t>%</w:t>
      </w:r>
      <w:r w:rsidR="000D1DB9">
        <w:rPr>
          <w:rFonts w:asciiTheme="minorBidi" w:hAnsiTheme="minorBidi" w:cstheme="minorBidi"/>
          <w:sz w:val="32"/>
          <w:szCs w:val="32"/>
          <w:cs/>
        </w:rPr>
        <w:t xml:space="preserve">) เฉลี่ย 3 </w:t>
      </w:r>
      <w:r w:rsidRPr="000D1DB9">
        <w:rPr>
          <w:rFonts w:asciiTheme="minorBidi" w:hAnsiTheme="minorBidi" w:cstheme="minorBidi"/>
          <w:sz w:val="32"/>
          <w:szCs w:val="32"/>
          <w:cs/>
        </w:rPr>
        <w:t>ปี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ab/>
      </w:r>
      <w:r w:rsidRPr="00093B1A">
        <w:rPr>
          <w:rFonts w:asciiTheme="minorBidi" w:hAnsiTheme="minorBidi" w:cstheme="minorBidi"/>
          <w:sz w:val="32"/>
          <w:szCs w:val="32"/>
          <w:cs/>
        </w:rPr>
        <w:t>ข้อ 2.2.6 อัตราการจัดสรรกำไรสุทธิประจำปีเป็นทุนสะสมอื่น (</w:t>
      </w:r>
      <w:r w:rsidRPr="00093B1A">
        <w:rPr>
          <w:rFonts w:asciiTheme="minorBidi" w:hAnsiTheme="minorBidi" w:cstheme="minorBidi"/>
          <w:sz w:val="32"/>
          <w:szCs w:val="32"/>
        </w:rPr>
        <w:t>%</w:t>
      </w:r>
      <w:r w:rsidRPr="00093B1A">
        <w:rPr>
          <w:rFonts w:asciiTheme="minorBidi" w:hAnsiTheme="minorBidi" w:cstheme="minorBidi"/>
          <w:sz w:val="32"/>
          <w:szCs w:val="32"/>
          <w:cs/>
        </w:rPr>
        <w:t>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2.2.7 อัตราทุนภายในต่อทุนภายนอก (เท่า) เฉลี่ย 3 ปี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2.2.8 การจ่ายเงินเฉลี่ยคืนให้แก่สมาชิกตามส่วนธุรกิจ เฉลี่ย 3 ปี (คน)</w:t>
      </w:r>
    </w:p>
    <w:p w:rsidR="000D1DB9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หมวดที่ 4 ความมั่นคงและฐานะทางเศรษฐกิจของสหกรณ์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ab/>
      </w:r>
      <w:r w:rsidRPr="00093B1A">
        <w:rPr>
          <w:rFonts w:asciiTheme="minorBidi" w:hAnsiTheme="minorBidi" w:cstheme="minorBidi"/>
          <w:sz w:val="32"/>
          <w:szCs w:val="32"/>
          <w:cs/>
        </w:rPr>
        <w:t>ข้อ 4.1 อัตราส่วนทุนสำรองต่อสินทรัพย์ (เท่า)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4.2 อัตราการเติบโตทุนของสหกรณ์ (%)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4.3 อัตราผลตอบแทนต่อส่วนของทุน (%)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4.4 อัตราผลตอบแทนต่อสินทรัพย์ (%)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4.5 อัตราส่วนทุนหมุนเวียน (เท่า)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4.6 อัตราลูกหนี้ระยะสั้นที่ชำระหนี้ได้ตามกำหนด (%)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4.7 อัตราส่วนหนี้สินต่อทุน (เท่า)</w:t>
      </w:r>
    </w:p>
    <w:p w:rsidR="000D1DB9" w:rsidRPr="00093B1A" w:rsidRDefault="000D1DB9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093B1A">
        <w:rPr>
          <w:rFonts w:asciiTheme="minorBidi" w:hAnsiTheme="minorBidi" w:cstheme="minorBidi"/>
          <w:sz w:val="32"/>
          <w:szCs w:val="32"/>
          <w:cs/>
        </w:rPr>
        <w:tab/>
        <w:t>ข้อ 4.8 อัตราการเติบโตของหนี้ (</w:t>
      </w:r>
      <w:r w:rsidRPr="00093B1A">
        <w:rPr>
          <w:rFonts w:asciiTheme="minorBidi" w:hAnsiTheme="minorBidi" w:cstheme="minorBidi"/>
          <w:sz w:val="32"/>
          <w:szCs w:val="32"/>
        </w:rPr>
        <w:t>%</w:t>
      </w:r>
      <w:r w:rsidRPr="00093B1A">
        <w:rPr>
          <w:rFonts w:asciiTheme="minorBidi" w:hAnsiTheme="minorBidi" w:cstheme="minorBidi"/>
          <w:sz w:val="32"/>
          <w:szCs w:val="32"/>
          <w:cs/>
        </w:rPr>
        <w:t>)</w:t>
      </w:r>
    </w:p>
    <w:p w:rsidR="00380B20" w:rsidRDefault="00380B20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ขั้นตอนที่ 2 </w:t>
      </w:r>
      <w:r w:rsidR="00356792">
        <w:rPr>
          <w:rFonts w:asciiTheme="minorBidi" w:hAnsiTheme="minorBidi" w:cstheme="minorBidi" w:hint="cs"/>
          <w:sz w:val="32"/>
          <w:szCs w:val="32"/>
          <w:cs/>
        </w:rPr>
        <w:t>จัดสร้างแบบ</w:t>
      </w:r>
      <w:r w:rsidR="0077717C">
        <w:rPr>
          <w:rFonts w:asciiTheme="minorBidi" w:hAnsiTheme="minorBidi" w:cstheme="minorBidi" w:hint="cs"/>
          <w:sz w:val="32"/>
          <w:szCs w:val="32"/>
          <w:cs/>
        </w:rPr>
        <w:t>สรุปคะแนน</w:t>
      </w:r>
      <w:r w:rsidR="00D07ABD" w:rsidRPr="00D07ABD">
        <w:rPr>
          <w:rFonts w:asciiTheme="minorBidi" w:hAnsiTheme="minorBidi" w:cstheme="minorBidi" w:hint="cs"/>
          <w:sz w:val="32"/>
          <w:szCs w:val="32"/>
          <w:cs/>
        </w:rPr>
        <w:t xml:space="preserve">ของหมวดที่ 2.2 และหมวดที่ 4 ตามเกณฑ์วิธีการให้คะแนนการคัดเลือกสหกรณ์ดีเด่น </w:t>
      </w:r>
      <w:r w:rsidR="00D07ABD" w:rsidRPr="00F353DB">
        <w:rPr>
          <w:rFonts w:asciiTheme="minorBidi" w:hAnsiTheme="minorBidi" w:cstheme="minorBidi"/>
          <w:sz w:val="32"/>
          <w:szCs w:val="32"/>
          <w:cs/>
        </w:rPr>
        <w:t xml:space="preserve">โดยใช้โปรแกรมคอมพิวเตอร์ โปรแกรม </w:t>
      </w:r>
      <w:r w:rsidR="00D07ABD" w:rsidRPr="00F353DB">
        <w:rPr>
          <w:rFonts w:asciiTheme="minorBidi" w:hAnsiTheme="minorBidi" w:cstheme="minorBidi"/>
          <w:sz w:val="32"/>
          <w:szCs w:val="32"/>
        </w:rPr>
        <w:t>Microsoft Excel</w:t>
      </w:r>
      <w:r w:rsidR="00D07ABD" w:rsidRPr="00F353D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353DB">
        <w:rPr>
          <w:rFonts w:asciiTheme="minorBidi" w:hAnsiTheme="minorBidi" w:cstheme="minorBidi" w:hint="cs"/>
          <w:sz w:val="32"/>
          <w:szCs w:val="32"/>
          <w:cs/>
        </w:rPr>
        <w:t>และเขียนสูตร</w:t>
      </w:r>
      <w:r w:rsidR="00F353DB">
        <w:rPr>
          <w:rFonts w:asciiTheme="minorBidi" w:hAnsiTheme="minorBidi" w:cstheme="minorBidi" w:hint="cs"/>
          <w:sz w:val="32"/>
          <w:szCs w:val="32"/>
          <w:cs/>
        </w:rPr>
        <w:lastRenderedPageBreak/>
        <w:t>คำนวณในแบบบันทึกไว้ในโฟล์เอกสารใช้ชื่อ</w:t>
      </w:r>
      <w:r w:rsidR="00F353DB" w:rsidRPr="00F353DB">
        <w:rPr>
          <w:rFonts w:asciiTheme="minorBidi" w:hAnsiTheme="minorBidi" w:cstheme="minorBidi" w:hint="cs"/>
          <w:sz w:val="32"/>
          <w:szCs w:val="32"/>
          <w:cs/>
        </w:rPr>
        <w:t>ว่า “สรุป</w:t>
      </w:r>
      <w:r w:rsidR="0077717C">
        <w:rPr>
          <w:rFonts w:asciiTheme="minorBidi" w:hAnsiTheme="minorBidi" w:cstheme="minorBidi" w:hint="cs"/>
          <w:sz w:val="32"/>
          <w:szCs w:val="32"/>
          <w:cs/>
        </w:rPr>
        <w:t>คะแนน</w:t>
      </w:r>
      <w:r w:rsidR="00F353DB" w:rsidRPr="00F353DB">
        <w:rPr>
          <w:rFonts w:asciiTheme="minorBidi" w:hAnsiTheme="minorBidi" w:cstheme="minorBidi" w:hint="cs"/>
          <w:sz w:val="32"/>
          <w:szCs w:val="32"/>
          <w:cs/>
        </w:rPr>
        <w:t>ของหมวดที่ 2.2 และหมวดที่ 4 ตามเกณฑ์วิธี</w:t>
      </w:r>
      <w:r w:rsidR="00B67E8D">
        <w:rPr>
          <w:rFonts w:asciiTheme="minorBidi" w:hAnsiTheme="minorBidi" w:cstheme="minorBidi" w:hint="cs"/>
          <w:sz w:val="32"/>
          <w:szCs w:val="32"/>
          <w:cs/>
        </w:rPr>
        <w:t xml:space="preserve">   </w:t>
      </w:r>
      <w:r w:rsidR="00F353DB" w:rsidRPr="00F353DB">
        <w:rPr>
          <w:rFonts w:asciiTheme="minorBidi" w:hAnsiTheme="minorBidi" w:cstheme="minorBidi" w:hint="cs"/>
          <w:sz w:val="32"/>
          <w:szCs w:val="32"/>
          <w:cs/>
        </w:rPr>
        <w:t>การให้คะแนนการคัดเลือกสหกรณ์ดีเด่น</w:t>
      </w:r>
      <w:r w:rsidR="0077717C">
        <w:rPr>
          <w:rFonts w:asciiTheme="minorBidi" w:hAnsiTheme="minorBidi" w:cstheme="minorBidi" w:hint="cs"/>
          <w:sz w:val="32"/>
          <w:szCs w:val="32"/>
          <w:cs/>
        </w:rPr>
        <w:t>แห่งชาติ</w:t>
      </w:r>
      <w:r w:rsidR="00356792">
        <w:rPr>
          <w:rFonts w:asciiTheme="minorBidi" w:hAnsiTheme="minorBidi" w:cstheme="minorBidi" w:hint="cs"/>
          <w:sz w:val="32"/>
          <w:szCs w:val="32"/>
          <w:cs/>
        </w:rPr>
        <w:t xml:space="preserve"> ของสหกรณ์...</w:t>
      </w:r>
      <w:r w:rsidR="00F353DB" w:rsidRPr="00F353DB">
        <w:rPr>
          <w:rFonts w:asciiTheme="minorBidi" w:hAnsiTheme="minorBidi" w:cstheme="minorBidi" w:hint="cs"/>
          <w:sz w:val="32"/>
          <w:szCs w:val="32"/>
          <w:cs/>
        </w:rPr>
        <w:t>”</w:t>
      </w:r>
      <w:r w:rsidR="00F353DB">
        <w:rPr>
          <w:rFonts w:asciiTheme="minorBidi" w:hAnsiTheme="minorBidi" w:cstheme="minorBidi" w:hint="cs"/>
          <w:sz w:val="32"/>
          <w:szCs w:val="32"/>
          <w:cs/>
        </w:rPr>
        <w:t xml:space="preserve"> มีรายละเอียดของแบบโดยสังเขป ดังนี้</w:t>
      </w:r>
    </w:p>
    <w:p w:rsidR="00824442" w:rsidRDefault="0077717C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สรุปคะแนน</w:t>
      </w:r>
      <w:r w:rsidRPr="00F353DB">
        <w:rPr>
          <w:rFonts w:asciiTheme="minorBidi" w:hAnsiTheme="minorBidi" w:cstheme="minorBidi" w:hint="cs"/>
          <w:sz w:val="32"/>
          <w:szCs w:val="32"/>
          <w:cs/>
        </w:rPr>
        <w:t>ของหมวดที่ 2.2 และหมวดที่ 4 ตามเกณฑ์วิธีการให้คะแนนการคัดเลือกสหกรณ์ดีเด่น</w:t>
      </w:r>
      <w:r w:rsidR="00093B1A">
        <w:rPr>
          <w:rFonts w:asciiTheme="minorBidi" w:hAnsiTheme="minorBidi" w:cstheme="minorBidi" w:hint="cs"/>
          <w:sz w:val="32"/>
          <w:szCs w:val="32"/>
          <w:cs/>
        </w:rPr>
        <w:t>แห่งชาติ เป็นแบบที่สร้างขึ้นเพื่อจัดเก็บรายการทางบัญชีซึ่งเกี่ยวข้องกับ</w:t>
      </w:r>
      <w:r w:rsidR="00093B1A" w:rsidRPr="00093B1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อัตราส่วนทางการเงิน</w:t>
      </w:r>
      <w:r w:rsidR="00093B1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มีทั้งหมด 16 รายการ โดยเก็บและบันทึกข้อมูลเป็นรายปี (ปีบัญชีล่าสุด) แต่ละปีประกอบด้วยข้อมูลย้อนหลังสามปีหรือสี่ปี แล้วแต่ละประเภทของข้อมูล ข้อมูล</w:t>
      </w:r>
      <w:r w:rsidR="00093B1A">
        <w:rPr>
          <w:rFonts w:asciiTheme="minorBidi" w:hAnsiTheme="minorBidi" w:cstheme="minorBidi" w:hint="cs"/>
          <w:sz w:val="32"/>
          <w:szCs w:val="32"/>
          <w:cs/>
        </w:rPr>
        <w:t>สหกรณ์หนึ่งประกอบด้วย หนึ่งแผ่นงาน (</w:t>
      </w:r>
      <w:r w:rsidR="00093B1A">
        <w:rPr>
          <w:rFonts w:asciiTheme="minorBidi" w:hAnsiTheme="minorBidi" w:cstheme="minorBidi"/>
          <w:sz w:val="32"/>
          <w:szCs w:val="32"/>
        </w:rPr>
        <w:t>Sheet)</w:t>
      </w:r>
      <w:r w:rsidR="00B55294">
        <w:rPr>
          <w:rFonts w:asciiTheme="minorBidi" w:hAnsiTheme="minorBidi" w:cstheme="minorBidi"/>
          <w:sz w:val="32"/>
          <w:szCs w:val="32"/>
        </w:rPr>
        <w:t xml:space="preserve"> </w:t>
      </w:r>
      <w:r w:rsidR="0095774E" w:rsidRPr="0095774E">
        <w:rPr>
          <w:rFonts w:asciiTheme="minorBidi" w:hAnsiTheme="minorBidi" w:cstheme="minorBidi" w:hint="cs"/>
          <w:sz w:val="32"/>
          <w:szCs w:val="32"/>
          <w:cs/>
        </w:rPr>
        <w:t>เจ้าหน้าที่เพียงแต่ป้อนข้อมูลตัวเลขให้ถูกต้อง (ป้อนข้อมูลตัวเลขเฉพาะในช่องที่มีตัวอักษรสีดำเท่านั้น) โปรแกรมก็จะประมวลผลและคำนวณค่าให้ได้โดยอัตโนมัติ</w:t>
      </w:r>
    </w:p>
    <w:p w:rsidR="00972F8D" w:rsidRDefault="00824442" w:rsidP="00AF15B4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ขั้นตอนที่ 3</w:t>
      </w:r>
      <w:r w:rsidR="00AF15B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>รณรงค์</w:t>
      </w:r>
      <w:r w:rsidR="00AF15B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>ประชาสัมพันธ์</w:t>
      </w:r>
      <w:r w:rsidR="00AF15B4">
        <w:rPr>
          <w:rFonts w:asciiTheme="minorBidi" w:hAnsiTheme="minorBidi" w:cstheme="minorBidi" w:hint="cs"/>
          <w:sz w:val="32"/>
          <w:szCs w:val="32"/>
          <w:cs/>
        </w:rPr>
        <w:t>และจัดอบรมประชุมชี้แจงหลักเกณฑ์และกรอกข้อมูลสหกรณ์ดีเด่นแห่</w:t>
      </w:r>
      <w:r w:rsidR="00A82DCD">
        <w:rPr>
          <w:rFonts w:asciiTheme="minorBidi" w:hAnsiTheme="minorBidi" w:cstheme="minorBidi" w:hint="cs"/>
          <w:sz w:val="32"/>
          <w:szCs w:val="32"/>
          <w:cs/>
        </w:rPr>
        <w:t>งชาติ แก่บุคลากรสหกรณ์</w:t>
      </w:r>
      <w:r w:rsidR="00AF15B4">
        <w:rPr>
          <w:rFonts w:asciiTheme="minorBidi" w:hAnsiTheme="minorBidi" w:cstheme="minorBidi" w:hint="cs"/>
          <w:sz w:val="32"/>
          <w:szCs w:val="32"/>
          <w:cs/>
        </w:rPr>
        <w:t xml:space="preserve"> และเจ้าหน้าที่ส่งเสริมสหกร</w:t>
      </w:r>
      <w:r w:rsidR="00356792">
        <w:rPr>
          <w:rFonts w:asciiTheme="minorBidi" w:hAnsiTheme="minorBidi" w:cstheme="minorBidi" w:hint="cs"/>
          <w:sz w:val="32"/>
          <w:szCs w:val="32"/>
          <w:cs/>
        </w:rPr>
        <w:t>ณ์ในพื้นที่ โดยเน้นแบบ</w:t>
      </w:r>
      <w:r w:rsidR="00AF15B4">
        <w:rPr>
          <w:rFonts w:asciiTheme="minorBidi" w:hAnsiTheme="minorBidi" w:cstheme="minorBidi" w:hint="cs"/>
          <w:sz w:val="32"/>
          <w:szCs w:val="32"/>
          <w:cs/>
        </w:rPr>
        <w:t>สรุปคะแนน</w:t>
      </w:r>
      <w:r w:rsidR="00AF15B4" w:rsidRPr="00F353DB">
        <w:rPr>
          <w:rFonts w:asciiTheme="minorBidi" w:hAnsiTheme="minorBidi" w:cstheme="minorBidi" w:hint="cs"/>
          <w:sz w:val="32"/>
          <w:szCs w:val="32"/>
          <w:cs/>
        </w:rPr>
        <w:t>ของหมวดที่ 2.2 และหมวดที่ 4 ตามเกณฑ์วิธีการให้คะแนนการคัดเลือกสหกรณ์ดีเด่น</w:t>
      </w:r>
      <w:r w:rsidR="00AF15B4">
        <w:rPr>
          <w:rFonts w:asciiTheme="minorBidi" w:hAnsiTheme="minorBidi" w:cstheme="minorBidi" w:hint="cs"/>
          <w:sz w:val="32"/>
          <w:szCs w:val="32"/>
          <w:cs/>
        </w:rPr>
        <w:t xml:space="preserve">แห่งชาติ </w:t>
      </w:r>
    </w:p>
    <w:p w:rsidR="00427F70" w:rsidRDefault="00427F70" w:rsidP="00AF15B4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AF15B4">
        <w:rPr>
          <w:rFonts w:asciiTheme="minorBidi" w:hAnsiTheme="minorBidi" w:cstheme="minorBidi" w:hint="cs"/>
          <w:b/>
          <w:bCs/>
          <w:sz w:val="32"/>
          <w:szCs w:val="32"/>
          <w:cs/>
        </w:rPr>
        <w:t>ขั้นตอนที่ 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นำไฟล์เอกสาร</w:t>
      </w:r>
      <w:r w:rsidR="00A82DCD">
        <w:rPr>
          <w:rFonts w:asciiTheme="minorBidi" w:hAnsiTheme="minorBidi" w:cstheme="minorBidi" w:hint="cs"/>
          <w:sz w:val="32"/>
          <w:szCs w:val="32"/>
          <w:cs/>
        </w:rPr>
        <w:t>ที่บันทึกแบบสรุปคะแนน</w:t>
      </w:r>
      <w:r w:rsidR="00A82DCD" w:rsidRPr="00F353DB">
        <w:rPr>
          <w:rFonts w:asciiTheme="minorBidi" w:hAnsiTheme="minorBidi" w:cstheme="minorBidi" w:hint="cs"/>
          <w:sz w:val="32"/>
          <w:szCs w:val="32"/>
          <w:cs/>
        </w:rPr>
        <w:t>ของหมวดที่ 2.2 และหมวดที่ 4 ตามเกณฑ์วิธีการให้คะแนนการคัดเลือกสหกรณ์ดีเด่น</w:t>
      </w:r>
      <w:r w:rsidR="00A82DCD">
        <w:rPr>
          <w:rFonts w:asciiTheme="minorBidi" w:hAnsiTheme="minorBidi" w:cstheme="minorBidi" w:hint="cs"/>
          <w:sz w:val="32"/>
          <w:szCs w:val="32"/>
          <w:cs/>
        </w:rPr>
        <w:t>แห่งชาติ ที่ได้จัดสร้างไว้ในขั้นตอนที่ 2 ไปบันทึกในเครื่องคอมพิวเตอร์ของสหกรณ์หรือเจ้าหน้าที่ส่งเสริมสหกรณ์ ผู้รับผิดชอบส่งเสริม</w:t>
      </w:r>
      <w:r w:rsidR="00356792">
        <w:rPr>
          <w:rFonts w:asciiTheme="minorBidi" w:hAnsiTheme="minorBidi" w:cstheme="minorBidi" w:hint="cs"/>
          <w:sz w:val="32"/>
          <w:szCs w:val="32"/>
          <w:cs/>
        </w:rPr>
        <w:t>แนะนำ</w:t>
      </w:r>
      <w:r w:rsidR="00A82DCD">
        <w:rPr>
          <w:rFonts w:asciiTheme="minorBidi" w:hAnsiTheme="minorBidi" w:cstheme="minorBidi" w:hint="cs"/>
          <w:sz w:val="32"/>
          <w:szCs w:val="32"/>
          <w:cs/>
        </w:rPr>
        <w:t xml:space="preserve">สหกรณ์นั้น ๆ </w:t>
      </w:r>
    </w:p>
    <w:p w:rsidR="00972F8D" w:rsidRDefault="00AF15B4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 w:rsidRPr="00AF15B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ขั้นตอนที่ </w:t>
      </w:r>
      <w:r w:rsidR="00A82DCD">
        <w:rPr>
          <w:rFonts w:asciiTheme="minorBidi" w:hAnsiTheme="minorBidi" w:cstheme="minorBidi" w:hint="cs"/>
          <w:b/>
          <w:bCs/>
          <w:sz w:val="32"/>
          <w:szCs w:val="32"/>
          <w:cs/>
        </w:rPr>
        <w:t>5</w:t>
      </w:r>
      <w:r w:rsidR="00972F8D" w:rsidRPr="00AF15B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972F8D" w:rsidRPr="00C044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มีการว</w:t>
      </w: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ิเคราะห์และประเมินคะแนน</w:t>
      </w:r>
      <w:r w:rsidR="00972F8D" w:rsidRPr="00C044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ในหมวดที่ 2 ข้อ 2.2 ความสามารถในการจัดการสหกรณ์และหมวดที่ 4 ความมั่นคง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>และฐานะทางเศรษฐกิจของสหกรณ์ ของสหกรณ์ในพื้นที่ ซึ่งเป็นอัตราส่วนทางการเงิน</w:t>
      </w:r>
    </w:p>
    <w:p w:rsidR="00972F8D" w:rsidRDefault="00A82DCD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ขั้นตอนที่ 6 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>นำผลของคะแนนที่ได้รับจากการวิเคราะห์และการประเมินเบื้องต้นในหมวดที่ 2 ข้อ 2.2 และหมวดที่ 4 ไปดำเนินการจัดทำเป้าหมายรายชื่อสหกรณ์ที่จะพัฒนาสู่ระดับดีเด่นแห่งชาติของแต่ละปี และมีการจัดทำแผนกลยุทธ์ แผนธุรกิจ ตลอดจนกิจกรรมอื่นที่กำหนดไว้ในหลักเกณฑ์การให้คะแนน</w:t>
      </w:r>
    </w:p>
    <w:p w:rsidR="00972F8D" w:rsidRDefault="00A82DCD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ขั้นตอนที่ 7</w:t>
      </w:r>
      <w:r w:rsidR="00972F8D">
        <w:rPr>
          <w:rFonts w:asciiTheme="minorBidi" w:hAnsiTheme="minorBidi" w:cstheme="minorBidi"/>
          <w:sz w:val="32"/>
          <w:szCs w:val="32"/>
        </w:rPr>
        <w:t xml:space="preserve"> 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>เข้าไปแนะนำส่งเสริมสหกรณ์ตามแผนการพัฒนาคุณภาพสู่ดีเด่นแห่งชาติ</w:t>
      </w:r>
    </w:p>
    <w:p w:rsidR="00972F8D" w:rsidRDefault="00A82DCD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ขั้นตอนที่ 8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 xml:space="preserve"> ติดตามและประเมินผลสหกรณ์ ที่เข้าไปแนะนำส่งเสริม ต้องประเมินให้คะแนนสหกรณ์ทุกครั้งที่ติดตามและประเมินผล เพื่อให้ทราบผลการพัฒนา </w:t>
      </w:r>
    </w:p>
    <w:p w:rsidR="00972F8D" w:rsidRDefault="00A82DCD" w:rsidP="00972F8D">
      <w:pPr>
        <w:pStyle w:val="ab"/>
        <w:spacing w:after="0" w:line="240" w:lineRule="auto"/>
        <w:ind w:left="0" w:firstLine="144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ขั้นตอนที่ 9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 xml:space="preserve"> เมื่อกรมฯ แจ้งให้ดำเนินการส่งผลงานเข้ารับการคัดเลือกสหกรณ์ดีเด่นแห่งชาติ ต้องเข้าไปแนะนำช่วยเหลือในการกรอกข้อมูลและจัดทำเอกสารแก่สหกรณ์ที่มีคะแนนประเมินเบื้องต้นสูง</w:t>
      </w:r>
      <w:r>
        <w:rPr>
          <w:rFonts w:asciiTheme="minorBidi" w:hAnsiTheme="minorBidi" w:cstheme="minorBidi" w:hint="cs"/>
          <w:sz w:val="32"/>
          <w:szCs w:val="32"/>
          <w:cs/>
        </w:rPr>
        <w:t>สุด</w:t>
      </w:r>
      <w:r w:rsidR="00972F8D">
        <w:rPr>
          <w:rFonts w:asciiTheme="minorBidi" w:hAnsiTheme="minorBidi" w:cstheme="minorBidi" w:hint="cs"/>
          <w:sz w:val="32"/>
          <w:szCs w:val="32"/>
          <w:cs/>
        </w:rPr>
        <w:t xml:space="preserve"> ตามประเภทการคัดเลือกประเภทละ 1 แห่ง </w:t>
      </w:r>
    </w:p>
    <w:p w:rsidR="00203850" w:rsidRDefault="00203850" w:rsidP="007F2594">
      <w:pPr>
        <w:rPr>
          <w:rFonts w:ascii="Angsana New" w:hAnsi="Angsana New"/>
        </w:rPr>
      </w:pPr>
    </w:p>
    <w:p w:rsidR="00B706DF" w:rsidRDefault="00B706DF" w:rsidP="007F2594">
      <w:pPr>
        <w:rPr>
          <w:rFonts w:ascii="Angsana New" w:hAnsi="Angsana New"/>
        </w:rPr>
      </w:pPr>
    </w:p>
    <w:p w:rsidR="00B706DF" w:rsidRDefault="00B706DF" w:rsidP="007F2594">
      <w:pPr>
        <w:rPr>
          <w:rFonts w:ascii="Angsana New" w:hAnsi="Angsana New"/>
        </w:rPr>
      </w:pPr>
    </w:p>
    <w:p w:rsidR="00B706DF" w:rsidRPr="007F2594" w:rsidRDefault="00B706DF" w:rsidP="007F2594">
      <w:pPr>
        <w:rPr>
          <w:rFonts w:ascii="Angsana New" w:hAnsi="Angsana New"/>
        </w:rPr>
      </w:pPr>
    </w:p>
    <w:p w:rsidR="007D6AEB" w:rsidRPr="00E40D7F" w:rsidRDefault="007D6AEB" w:rsidP="007D6AEB">
      <w:pPr>
        <w:tabs>
          <w:tab w:val="left" w:pos="3765"/>
        </w:tabs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40D7F">
        <w:rPr>
          <w:rFonts w:asciiTheme="minorBidi" w:hAnsiTheme="minorBidi" w:cstheme="minorBidi"/>
          <w:b/>
          <w:bCs/>
          <w:sz w:val="36"/>
          <w:szCs w:val="36"/>
          <w:cs/>
        </w:rPr>
        <w:lastRenderedPageBreak/>
        <w:t>บทที่ 3</w:t>
      </w:r>
    </w:p>
    <w:p w:rsidR="007D6AEB" w:rsidRPr="00BC7217" w:rsidRDefault="001C373C" w:rsidP="00BC7217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บทสรุป</w:t>
      </w:r>
    </w:p>
    <w:p w:rsidR="001C373C" w:rsidRPr="001C373C" w:rsidRDefault="007D6AEB" w:rsidP="007D6AEB">
      <w:pPr>
        <w:jc w:val="thaiDistribute"/>
        <w:rPr>
          <w:rFonts w:asciiTheme="minorBidi" w:hAnsiTheme="minorBidi" w:cstheme="minorBidi"/>
          <w:b/>
          <w:bCs/>
          <w:cs/>
        </w:rPr>
      </w:pPr>
      <w:r w:rsidRPr="00E40D7F">
        <w:rPr>
          <w:rFonts w:asciiTheme="minorBidi" w:hAnsiTheme="minorBidi" w:cstheme="minorBidi"/>
          <w:cs/>
        </w:rPr>
        <w:t xml:space="preserve"> </w:t>
      </w:r>
      <w:r w:rsidR="001C373C">
        <w:rPr>
          <w:rFonts w:asciiTheme="minorBidi" w:hAnsiTheme="minorBidi" w:cstheme="minorBidi" w:hint="cs"/>
          <w:b/>
          <w:bCs/>
          <w:cs/>
        </w:rPr>
        <w:t>3.1 สรุป</w:t>
      </w:r>
    </w:p>
    <w:p w:rsidR="008830EB" w:rsidRDefault="007D6AEB" w:rsidP="007D6AEB">
      <w:pPr>
        <w:jc w:val="thaiDistribute"/>
        <w:rPr>
          <w:rFonts w:asciiTheme="minorBidi" w:hAnsiTheme="minorBidi" w:cstheme="minorBidi"/>
        </w:rPr>
      </w:pPr>
      <w:r w:rsidRPr="00E40D7F">
        <w:rPr>
          <w:rFonts w:asciiTheme="minorBidi" w:hAnsiTheme="minorBidi" w:cstheme="minorBidi"/>
          <w:cs/>
        </w:rPr>
        <w:tab/>
      </w:r>
      <w:r w:rsidRPr="00E40D7F">
        <w:rPr>
          <w:rFonts w:asciiTheme="minorBidi" w:hAnsiTheme="minorBidi" w:cstheme="minorBidi"/>
          <w:cs/>
        </w:rPr>
        <w:tab/>
      </w:r>
      <w:r w:rsidR="007034F6">
        <w:rPr>
          <w:rFonts w:asciiTheme="minorBidi" w:hAnsiTheme="minorBidi" w:cstheme="minorBidi" w:hint="cs"/>
          <w:cs/>
        </w:rPr>
        <w:t>การรวบรวมและจัดทำชุดความรู้ เรื่อง การใช้โปรแกรม</w:t>
      </w:r>
      <w:r w:rsidR="00B56138">
        <w:rPr>
          <w:rFonts w:asciiTheme="minorBidi" w:hAnsiTheme="minorBidi" w:cstheme="minorBidi" w:hint="cs"/>
          <w:cs/>
        </w:rPr>
        <w:t>คอมพิวเตอร์ในการ</w:t>
      </w:r>
      <w:r w:rsidR="007034F6">
        <w:rPr>
          <w:rFonts w:asciiTheme="minorBidi" w:hAnsiTheme="minorBidi" w:cstheme="minorBidi" w:hint="cs"/>
          <w:cs/>
        </w:rPr>
        <w:t xml:space="preserve">สรุปคะแนนของหมวดที่ 2.2 และหมวดที่ 4 ตามเกณฑ์วิธีการให้คะแนนการคัดเลือกสหกรณ์ดีเด่นแห่งชาติ </w:t>
      </w:r>
      <w:r w:rsidR="007034F6">
        <w:rPr>
          <w:rFonts w:ascii="Angsana New" w:hAnsi="Angsana New" w:hint="cs"/>
          <w:cs/>
        </w:rPr>
        <w:t xml:space="preserve">โดยใช้โปรแกรม </w:t>
      </w:r>
      <w:r w:rsidR="007034F6">
        <w:rPr>
          <w:rFonts w:ascii="Angsana New" w:hAnsi="Angsana New"/>
        </w:rPr>
        <w:t>Microsoft Excel</w:t>
      </w:r>
      <w:r w:rsidR="007034F6">
        <w:rPr>
          <w:rFonts w:asciiTheme="minorBidi" w:hAnsiTheme="minorBidi" w:cstheme="minorBidi" w:hint="cs"/>
          <w:cs/>
        </w:rPr>
        <w:t xml:space="preserve"> นี้ เป็นการรวบรวมจากประสบการณ์ของเจ้าหน้าที่ส่งเสริมสหกรณ์ ผู้รับผิดชอบงาน</w:t>
      </w:r>
      <w:r w:rsidR="00B56138">
        <w:rPr>
          <w:rFonts w:asciiTheme="minorBidi" w:hAnsiTheme="minorBidi" w:cstheme="minorBidi" w:hint="cs"/>
          <w:cs/>
        </w:rPr>
        <w:t xml:space="preserve">          </w:t>
      </w:r>
      <w:r w:rsidR="007034F6">
        <w:rPr>
          <w:rFonts w:asciiTheme="minorBidi" w:hAnsiTheme="minorBidi" w:cstheme="minorBidi" w:hint="cs"/>
          <w:cs/>
        </w:rPr>
        <w:t xml:space="preserve">การส่งเสริมและพัฒนาสหกรณ์สู่ดีเด่นแห่งชาติ </w:t>
      </w:r>
      <w:r w:rsidRPr="00E40D7F">
        <w:rPr>
          <w:rFonts w:asciiTheme="minorBidi" w:hAnsiTheme="minorBidi" w:cstheme="minorBidi"/>
          <w:cs/>
        </w:rPr>
        <w:t>จากการ</w:t>
      </w:r>
      <w:r w:rsidR="00453D5F">
        <w:rPr>
          <w:rFonts w:asciiTheme="minorBidi" w:hAnsiTheme="minorBidi" w:cstheme="minorBidi" w:hint="cs"/>
          <w:cs/>
        </w:rPr>
        <w:t>นำแบบ</w:t>
      </w:r>
      <w:r w:rsidR="009145A9">
        <w:rPr>
          <w:rFonts w:asciiTheme="minorBidi" w:hAnsiTheme="minorBidi" w:cstheme="minorBidi" w:hint="cs"/>
          <w:cs/>
        </w:rPr>
        <w:t>ดังกล่าว</w:t>
      </w:r>
      <w:r w:rsidR="00453D5F">
        <w:rPr>
          <w:rFonts w:asciiTheme="minorBidi" w:hAnsiTheme="minorBidi" w:cstheme="minorBidi" w:hint="cs"/>
          <w:cs/>
        </w:rPr>
        <w:t>ที่สร้างขึ้น</w:t>
      </w:r>
      <w:r w:rsidR="009145A9">
        <w:rPr>
          <w:rFonts w:asciiTheme="minorBidi" w:hAnsiTheme="minorBidi" w:cstheme="minorBidi" w:hint="cs"/>
          <w:cs/>
        </w:rPr>
        <w:t xml:space="preserve"> ซึ่งมีคุณสมบัติใน</w:t>
      </w:r>
      <w:r w:rsidR="00B56138">
        <w:rPr>
          <w:rFonts w:asciiTheme="minorBidi" w:hAnsiTheme="minorBidi" w:cstheme="minorBidi" w:hint="cs"/>
          <w:cs/>
        </w:rPr>
        <w:t xml:space="preserve">           </w:t>
      </w:r>
      <w:r w:rsidR="009145A9">
        <w:rPr>
          <w:rFonts w:asciiTheme="minorBidi" w:hAnsiTheme="minorBidi" w:cstheme="minorBidi" w:hint="cs"/>
          <w:cs/>
        </w:rPr>
        <w:t>การทำงานที่เกี่ยวกับข้อมูลตัวเลขและการคำนวณ ไปแนะนำให้บุคลากรสหกรณ์ และเจ้าหน้าที่ส่งเสริมสหกรณ์ในพื้นที่</w:t>
      </w:r>
      <w:r w:rsidR="00E760DB">
        <w:rPr>
          <w:rFonts w:asciiTheme="minorBidi" w:hAnsiTheme="minorBidi" w:cstheme="minorBidi" w:hint="cs"/>
          <w:cs/>
        </w:rPr>
        <w:t xml:space="preserve"> ไปจัดทำรายงานบันทึกข้อมูลดังกล่าว </w:t>
      </w:r>
      <w:r w:rsidR="008830EB">
        <w:rPr>
          <w:rFonts w:asciiTheme="minorBidi" w:hAnsiTheme="minorBidi" w:cstheme="minorBidi" w:hint="cs"/>
          <w:cs/>
        </w:rPr>
        <w:t xml:space="preserve">โดยได้เริ่มใช้งานตั้งแต่ปีงบประมาณ พ.ศ. 2554 </w:t>
      </w:r>
      <w:r w:rsidR="00B56138">
        <w:rPr>
          <w:rFonts w:asciiTheme="minorBidi" w:hAnsiTheme="minorBidi" w:cstheme="minorBidi" w:hint="cs"/>
          <w:cs/>
        </w:rPr>
        <w:t xml:space="preserve">     </w:t>
      </w:r>
      <w:r w:rsidR="008830EB">
        <w:rPr>
          <w:rFonts w:asciiTheme="minorBidi" w:hAnsiTheme="minorBidi" w:cstheme="minorBidi" w:hint="cs"/>
          <w:cs/>
        </w:rPr>
        <w:t>เป็นต้นมา พบว่าบุคลากรสหกรณ์ และเจ้าหน้าที่ส่งเสริมสหกรณ์ในพื้นที่ มีความพึงพอใจกับแบบจัดเก็บข้อมูลที่ได้จัดทำขึ้น เนื่องจากมีความเข้าใจง่าย ไม่สลับซับซ้อน มีความรวดเร็วในการจัดเก็บ และรายงานมี</w:t>
      </w:r>
      <w:r w:rsidR="00B56138">
        <w:rPr>
          <w:rFonts w:asciiTheme="minorBidi" w:hAnsiTheme="minorBidi" w:cstheme="minorBidi" w:hint="cs"/>
          <w:cs/>
        </w:rPr>
        <w:t xml:space="preserve">       </w:t>
      </w:r>
      <w:r w:rsidR="008830EB">
        <w:rPr>
          <w:rFonts w:asciiTheme="minorBidi" w:hAnsiTheme="minorBidi" w:cstheme="minorBidi" w:hint="cs"/>
          <w:cs/>
        </w:rPr>
        <w:t xml:space="preserve">ความถูกต้อง (ถ้าไม่ป้อนข้อมูลผิดพลาด) </w:t>
      </w:r>
    </w:p>
    <w:p w:rsidR="007D6AEB" w:rsidRPr="00E40D7F" w:rsidRDefault="008830EB" w:rsidP="007D6AEB">
      <w:pPr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b/>
          <w:bCs/>
          <w:cs/>
        </w:rPr>
        <w:t>3.2 ข้อเสนอแนะ</w:t>
      </w:r>
      <w:r>
        <w:rPr>
          <w:rFonts w:asciiTheme="minorBidi" w:hAnsiTheme="minorBidi" w:cstheme="minorBidi" w:hint="cs"/>
          <w:cs/>
        </w:rPr>
        <w:t xml:space="preserve"> </w:t>
      </w:r>
    </w:p>
    <w:p w:rsidR="007D173C" w:rsidRPr="007F2594" w:rsidRDefault="007F2594" w:rsidP="007F2594">
      <w:pPr>
        <w:rPr>
          <w:rFonts w:asciiTheme="minorBidi" w:hAnsiTheme="minorBidi" w:cstheme="minorBidi"/>
          <w:cs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="00AD2CA7">
        <w:rPr>
          <w:rFonts w:asciiTheme="minorBidi" w:hAnsiTheme="minorBidi" w:cstheme="minorBidi" w:hint="cs"/>
          <w:cs/>
        </w:rPr>
        <w:t>สำหรับบุคลากรของสหกรณ์และเจ้าหน้าที่ส่งเสริมสหกรณ์ ที่ไม่มีประสบการเกี่ยวกับ</w:t>
      </w:r>
      <w:r w:rsidR="00B56138">
        <w:rPr>
          <w:rFonts w:asciiTheme="minorBidi" w:hAnsiTheme="minorBidi" w:cstheme="minorBidi" w:hint="cs"/>
          <w:cs/>
        </w:rPr>
        <w:t xml:space="preserve">        </w:t>
      </w:r>
      <w:r w:rsidR="00AD2CA7">
        <w:rPr>
          <w:rFonts w:asciiTheme="minorBidi" w:hAnsiTheme="minorBidi" w:cstheme="minorBidi" w:hint="cs"/>
          <w:cs/>
        </w:rPr>
        <w:t xml:space="preserve">การส่งเสริมและพัฒนาสหกรณ์สู่ดีเด่นแห่งชาติ ซึ่งมีความประสงค์ที่จะพัฒนาสหกรณ์โดยใช้ข้อมูลสหกรณ์ดีเด่นเป็นเกณฑ์พื้นฐาน </w:t>
      </w:r>
      <w:r w:rsidR="00A452E7">
        <w:rPr>
          <w:rFonts w:asciiTheme="minorBidi" w:hAnsiTheme="minorBidi" w:cstheme="minorBidi" w:hint="cs"/>
          <w:cs/>
        </w:rPr>
        <w:t>สามา</w:t>
      </w:r>
      <w:r w:rsidR="00B56138">
        <w:rPr>
          <w:rFonts w:asciiTheme="minorBidi" w:hAnsiTheme="minorBidi" w:cstheme="minorBidi" w:hint="cs"/>
          <w:cs/>
        </w:rPr>
        <w:t>รถนำชุดความรู้นี้ไปศึกษาและใช้งานแบบ</w:t>
      </w:r>
      <w:r w:rsidR="00A452E7">
        <w:rPr>
          <w:rFonts w:asciiTheme="minorBidi" w:hAnsiTheme="minorBidi" w:cstheme="minorBidi" w:hint="cs"/>
          <w:cs/>
        </w:rPr>
        <w:t xml:space="preserve">สรุปคะแนนของหมวดที่ 2.2 และหมวดที่ 4 ตามเกณฑ์วิธีการให้คะแนนการคัดเลือกสหกรณ์ดีเด่นแห่งชาติ ด้วยตนเองได้ โดยสามารถ </w:t>
      </w:r>
      <w:r w:rsidR="00A452E7">
        <w:rPr>
          <w:rFonts w:asciiTheme="minorBidi" w:hAnsiTheme="minorBidi" w:cstheme="minorBidi"/>
        </w:rPr>
        <w:t xml:space="preserve">Download </w:t>
      </w:r>
      <w:r w:rsidR="00A452E7">
        <w:rPr>
          <w:rFonts w:asciiTheme="minorBidi" w:hAnsiTheme="minorBidi" w:cstheme="minorBidi" w:hint="cs"/>
          <w:cs/>
        </w:rPr>
        <w:t xml:space="preserve">แบบดังกล่าวได้จากเว็บไซต์สำนักงานสหกรณ์จังหวัดพัทลุง </w:t>
      </w:r>
      <w:r w:rsidR="00A452E7">
        <w:rPr>
          <w:rFonts w:asciiTheme="minorBidi" w:hAnsiTheme="minorBidi" w:cstheme="minorBidi"/>
        </w:rPr>
        <w:t>Web</w:t>
      </w:r>
      <w:r w:rsidR="007577D8">
        <w:rPr>
          <w:rFonts w:asciiTheme="minorBidi" w:hAnsiTheme="minorBidi" w:cstheme="minorBidi"/>
        </w:rPr>
        <w:t xml:space="preserve">.cpd.go.th/phatthalung </w:t>
      </w:r>
      <w:r w:rsidR="007577D8">
        <w:rPr>
          <w:rFonts w:asciiTheme="minorBidi" w:hAnsiTheme="minorBidi" w:cstheme="minorBidi" w:hint="cs"/>
          <w:cs/>
        </w:rPr>
        <w:t>หรืออาจจะลองปรับปรุงสร้างขึ้นมาใหม่เพื่อให้เหมาะสมกับสหกรณ์ของตนก็ได้</w:t>
      </w:r>
    </w:p>
    <w:p w:rsidR="00B75892" w:rsidRDefault="00B75892" w:rsidP="002005AA">
      <w:pPr>
        <w:jc w:val="center"/>
        <w:rPr>
          <w:rFonts w:asciiTheme="minorBidi" w:hAnsiTheme="minorBidi" w:cstheme="minorBidi"/>
          <w:b/>
          <w:bCs/>
        </w:rPr>
        <w:sectPr w:rsidR="00B75892" w:rsidSect="0084346A">
          <w:headerReference w:type="default" r:id="rId8"/>
          <w:pgSz w:w="11906" w:h="16838"/>
          <w:pgMar w:top="1418" w:right="1134" w:bottom="1134" w:left="1418" w:header="1701" w:footer="709" w:gutter="0"/>
          <w:pgNumType w:start="1"/>
          <w:cols w:space="708"/>
          <w:titlePg/>
          <w:docGrid w:linePitch="435"/>
        </w:sectPr>
      </w:pPr>
    </w:p>
    <w:p w:rsidR="00BC7217" w:rsidRDefault="00BC7217" w:rsidP="0099031A">
      <w:pPr>
        <w:jc w:val="center"/>
        <w:rPr>
          <w:rFonts w:asciiTheme="minorBidi" w:hAnsiTheme="minorBidi" w:cstheme="minorBidi" w:hint="cs"/>
          <w:b/>
          <w:bCs/>
          <w:sz w:val="56"/>
          <w:szCs w:val="56"/>
        </w:rPr>
      </w:pPr>
    </w:p>
    <w:p w:rsidR="00B75892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  <w:r w:rsidRPr="00BC7217">
        <w:rPr>
          <w:rFonts w:asciiTheme="minorBidi" w:hAnsiTheme="minorBidi" w:cstheme="minorBidi" w:hint="cs"/>
          <w:b/>
          <w:bCs/>
          <w:sz w:val="56"/>
          <w:szCs w:val="56"/>
          <w:cs/>
        </w:rPr>
        <w:t>ภาคผนวก</w:t>
      </w: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  <w:sz w:val="56"/>
          <w:szCs w:val="56"/>
        </w:rPr>
      </w:pPr>
    </w:p>
    <w:p w:rsidR="00BC7217" w:rsidRDefault="00BC7217" w:rsidP="0099031A">
      <w:pPr>
        <w:jc w:val="center"/>
        <w:rPr>
          <w:rFonts w:asciiTheme="minorBidi" w:hAnsiTheme="minorBidi" w:cstheme="minorBidi"/>
          <w:b/>
          <w:bCs/>
        </w:rPr>
      </w:pPr>
    </w:p>
    <w:p w:rsidR="00BD71E8" w:rsidRPr="00256284" w:rsidRDefault="00BD71E8" w:rsidP="00BD71E8">
      <w:pPr>
        <w:jc w:val="center"/>
        <w:rPr>
          <w:rFonts w:ascii="TH SarabunIT๙" w:hAnsi="TH SarabunIT๙" w:cs="TH SarabunIT๙"/>
          <w:b/>
          <w:bCs/>
        </w:rPr>
      </w:pPr>
      <w:r w:rsidRPr="00256284">
        <w:rPr>
          <w:rFonts w:ascii="TH SarabunIT๙" w:hAnsi="TH SarabunIT๙" w:cs="TH SarabunIT๙"/>
          <w:b/>
          <w:bCs/>
          <w:cs/>
        </w:rPr>
        <w:lastRenderedPageBreak/>
        <w:t>วิธีการให้คะแนนการคัดเลือกสหกรณ์ดีเด่นปี  255</w:t>
      </w:r>
      <w:r>
        <w:rPr>
          <w:rFonts w:ascii="TH SarabunIT๙" w:hAnsi="TH SarabunIT๙" w:cs="TH SarabunIT๙" w:hint="cs"/>
          <w:b/>
          <w:bCs/>
          <w:cs/>
        </w:rPr>
        <w:t>9</w:t>
      </w:r>
      <w:r w:rsidRPr="00256284">
        <w:rPr>
          <w:rFonts w:ascii="TH SarabunIT๙" w:hAnsi="TH SarabunIT๙" w:cs="TH SarabunIT๙"/>
          <w:b/>
          <w:bCs/>
          <w:cs/>
        </w:rPr>
        <w:t>/</w:t>
      </w:r>
      <w:r>
        <w:rPr>
          <w:rFonts w:ascii="TH SarabunIT๙" w:hAnsi="TH SarabunIT๙" w:cs="TH SarabunIT๙"/>
          <w:b/>
          <w:bCs/>
        </w:rPr>
        <w:t>25</w:t>
      </w:r>
      <w:r>
        <w:rPr>
          <w:rFonts w:ascii="TH SarabunIT๙" w:hAnsi="TH SarabunIT๙" w:cs="TH SarabunIT๙" w:hint="cs"/>
          <w:b/>
          <w:bCs/>
          <w:cs/>
        </w:rPr>
        <w:t>60</w:t>
      </w:r>
    </w:p>
    <w:p w:rsidR="00BD71E8" w:rsidRPr="00256284" w:rsidRDefault="00BD71E8" w:rsidP="00BD71E8">
      <w:pPr>
        <w:jc w:val="center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*****************************</w:t>
      </w:r>
    </w:p>
    <w:p w:rsidR="00BD71E8" w:rsidRPr="00256284" w:rsidRDefault="00BD71E8" w:rsidP="00BD71E8">
      <w:pPr>
        <w:rPr>
          <w:rFonts w:ascii="TH SarabunIT๙" w:hAnsi="TH SarabunIT๙" w:cs="TH SarabunIT๙"/>
          <w:cs/>
        </w:rPr>
      </w:pP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spacing w:val="6"/>
          <w:cs/>
        </w:rPr>
        <w:t xml:space="preserve">กรมส่งเสริมสหกรณ์ </w:t>
      </w:r>
      <w:r w:rsidRPr="00256284">
        <w:rPr>
          <w:rFonts w:ascii="TH SarabunIT๙" w:hAnsi="TH SarabunIT๙" w:cs="TH SarabunIT๙"/>
          <w:spacing w:val="6"/>
          <w:cs/>
        </w:rPr>
        <w:t xml:space="preserve">จะดำเนินการคัดเลือกสหกรณ์ที่มีผลงานดีเด่น </w:t>
      </w:r>
      <w:r w:rsidRPr="00256284">
        <w:rPr>
          <w:rFonts w:ascii="TH SarabunIT๙" w:hAnsi="TH SarabunIT๙" w:cs="TH SarabunIT๙"/>
          <w:cs/>
        </w:rPr>
        <w:t>3</w:t>
      </w:r>
      <w:r>
        <w:rPr>
          <w:rFonts w:ascii="TH SarabunIT๙" w:hAnsi="TH SarabunIT๙" w:cs="TH SarabunIT๙"/>
          <w:cs/>
        </w:rPr>
        <w:t xml:space="preserve"> ระดับ </w:t>
      </w:r>
      <w:r w:rsidRPr="00256284">
        <w:rPr>
          <w:rFonts w:ascii="TH SarabunIT๙" w:hAnsi="TH SarabunIT๙" w:cs="TH SarabunIT๙"/>
          <w:cs/>
        </w:rPr>
        <w:t>โดยมีวิธีการให้คะแ</w:t>
      </w:r>
      <w:r>
        <w:rPr>
          <w:rFonts w:ascii="TH SarabunIT๙" w:hAnsi="TH SarabunIT๙" w:cs="TH SarabunIT๙"/>
          <w:cs/>
        </w:rPr>
        <w:t xml:space="preserve">นนเพื่อการคัดเลือกในแต่ละระดับ </w:t>
      </w:r>
      <w:r w:rsidRPr="00256284">
        <w:rPr>
          <w:rFonts w:ascii="TH SarabunIT๙" w:hAnsi="TH SarabunIT๙" w:cs="TH SarabunIT๙"/>
          <w:cs/>
        </w:rPr>
        <w:t>ดังนี้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>(1) ระดับจังหวัด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>(2) ระดับภาค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>(3) ระดับชาติ</w:t>
      </w:r>
    </w:p>
    <w:p w:rsidR="00BD71E8" w:rsidRPr="00256284" w:rsidRDefault="00BD71E8" w:rsidP="00BD71E8">
      <w:pPr>
        <w:rPr>
          <w:rFonts w:ascii="TH SarabunIT๙" w:hAnsi="TH SarabunIT๙" w:cs="TH SarabunIT๙"/>
          <w:b/>
          <w:bCs/>
        </w:rPr>
      </w:pPr>
      <w:r w:rsidRPr="00256284">
        <w:rPr>
          <w:rFonts w:ascii="TH SarabunIT๙" w:hAnsi="TH SarabunIT๙" w:cs="TH SarabunIT๙"/>
          <w:b/>
          <w:bCs/>
          <w:cs/>
        </w:rPr>
        <w:t xml:space="preserve">1.  </w:t>
      </w:r>
      <w:r w:rsidRPr="00256284">
        <w:rPr>
          <w:rFonts w:ascii="TH SarabunIT๙" w:hAnsi="TH SarabunIT๙" w:cs="TH SarabunIT๙"/>
          <w:b/>
          <w:bCs/>
          <w:u w:val="single"/>
          <w:cs/>
        </w:rPr>
        <w:t>การตรวจสอบคุณสมบัติ</w:t>
      </w:r>
    </w:p>
    <w:p w:rsidR="00BD71E8" w:rsidRPr="00256284" w:rsidRDefault="00BD71E8" w:rsidP="00BD71E8">
      <w:pPr>
        <w:jc w:val="both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  <w:t>ตรวจสอบคุณสมบัติของสหกรณ์ ที่แจ้งความประสงค์เข้ารับการคัดเลือกสหกรณ์ดีเด่นแห่งชาติ</w:t>
      </w:r>
    </w:p>
    <w:p w:rsidR="00BD71E8" w:rsidRPr="00256284" w:rsidRDefault="00BD71E8" w:rsidP="00BD71E8">
      <w:pPr>
        <w:jc w:val="both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ว่ามีคุณส</w:t>
      </w:r>
      <w:r>
        <w:rPr>
          <w:rFonts w:ascii="TH SarabunIT๙" w:hAnsi="TH SarabunIT๙" w:cs="TH SarabunIT๙"/>
          <w:cs/>
        </w:rPr>
        <w:t xml:space="preserve">มบัติถูกต้องตามที่กำหนดหรือไม่ </w:t>
      </w:r>
      <w:r w:rsidRPr="00256284">
        <w:rPr>
          <w:rFonts w:ascii="TH SarabunIT๙" w:hAnsi="TH SarabunIT๙" w:cs="TH SarabunIT๙"/>
          <w:cs/>
        </w:rPr>
        <w:t>หากถูกต้องจึงเข้าสู่การพิจารณาคัดเลือกต่อไป โดยคุณสมบัติ</w:t>
      </w:r>
    </w:p>
    <w:p w:rsidR="00BD71E8" w:rsidRPr="00256284" w:rsidRDefault="00BD71E8" w:rsidP="00BD71E8">
      <w:pPr>
        <w:jc w:val="both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ของสหกร</w:t>
      </w:r>
      <w:r>
        <w:rPr>
          <w:rFonts w:ascii="TH SarabunIT๙" w:hAnsi="TH SarabunIT๙" w:cs="TH SarabunIT๙"/>
          <w:cs/>
        </w:rPr>
        <w:t xml:space="preserve">ณ์ที่มีสิทธิเข้ารับการคัดเลือก </w:t>
      </w:r>
      <w:r w:rsidRPr="00256284">
        <w:rPr>
          <w:rFonts w:ascii="TH SarabunIT๙" w:hAnsi="TH SarabunIT๙" w:cs="TH SarabunIT๙"/>
          <w:cs/>
        </w:rPr>
        <w:t>มีดังนี้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  <w:t>1.1  เป็นสหกรณ</w:t>
      </w:r>
      <w:r>
        <w:rPr>
          <w:rFonts w:ascii="TH SarabunIT๙" w:hAnsi="TH SarabunIT๙" w:cs="TH SarabunIT๙"/>
          <w:cs/>
        </w:rPr>
        <w:t xml:space="preserve">์ที่ดำเนินงานมาแล้วไม่น้อยกว่า 5 </w:t>
      </w:r>
      <w:r w:rsidRPr="00256284">
        <w:rPr>
          <w:rFonts w:ascii="TH SarabunIT๙" w:hAnsi="TH SarabunIT๙" w:cs="TH SarabunIT๙"/>
          <w:cs/>
        </w:rPr>
        <w:t>ปี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  <w:t>1.2  ต้องมีข้อมูลย้อนหลัง (งบก</w:t>
      </w:r>
      <w:r>
        <w:rPr>
          <w:rFonts w:ascii="TH SarabunIT๙" w:hAnsi="TH SarabunIT๙" w:cs="TH SarabunIT๙"/>
          <w:cs/>
        </w:rPr>
        <w:t xml:space="preserve">ารเงิน) ให้ตรวจสอบได้อย่างน้อย 3 </w:t>
      </w:r>
      <w:r w:rsidRPr="00256284">
        <w:rPr>
          <w:rFonts w:ascii="TH SarabunIT๙" w:hAnsi="TH SarabunIT๙" w:cs="TH SarabunIT๙"/>
          <w:cs/>
        </w:rPr>
        <w:t>ปี</w:t>
      </w:r>
    </w:p>
    <w:p w:rsidR="00BD71E8" w:rsidRPr="00256284" w:rsidRDefault="00BD71E8" w:rsidP="00BD71E8">
      <w:pPr>
        <w:rPr>
          <w:rFonts w:ascii="TH SarabunIT๙" w:hAnsi="TH SarabunIT๙" w:cs="TH SarabunIT๙"/>
          <w:cs/>
        </w:rPr>
      </w:pPr>
      <w:r w:rsidRPr="00256284">
        <w:rPr>
          <w:rFonts w:ascii="TH SarabunIT๙" w:hAnsi="TH SarabunIT๙" w:cs="TH SarabunIT๙"/>
          <w:cs/>
        </w:rPr>
        <w:tab/>
        <w:t>1.3  เป็นสหกรณ์ที่อยู่ในระดับได้มาตรฐานของกรมส่งเสริมสหกรณ์</w:t>
      </w:r>
      <w:r>
        <w:rPr>
          <w:rFonts w:ascii="TH SarabunIT๙" w:hAnsi="TH SarabunIT๙" w:cs="TH SarabunIT๙"/>
        </w:rPr>
        <w:t xml:space="preserve"> </w:t>
      </w:r>
      <w:r w:rsidRPr="00256284">
        <w:rPr>
          <w:rFonts w:ascii="TH SarabunIT๙" w:hAnsi="TH SarabunIT๙" w:cs="TH SarabunIT๙"/>
          <w:cs/>
        </w:rPr>
        <w:t>ในปีล่าสุดก่อนเข้ารับ</w:t>
      </w:r>
      <w:r>
        <w:rPr>
          <w:rFonts w:ascii="TH SarabunIT๙" w:hAnsi="TH SarabunIT๙" w:cs="TH SarabunIT๙" w:hint="cs"/>
          <w:cs/>
        </w:rPr>
        <w:t xml:space="preserve">          </w:t>
      </w:r>
      <w:r w:rsidRPr="00256284">
        <w:rPr>
          <w:rFonts w:ascii="TH SarabunIT๙" w:hAnsi="TH SarabunIT๙" w:cs="TH SarabunIT๙"/>
          <w:cs/>
        </w:rPr>
        <w:t>การคัดเลือก</w:t>
      </w:r>
    </w:p>
    <w:p w:rsidR="00BD71E8" w:rsidRPr="00BD71E8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  <w:t>1.4  ไม่เคยได้รับพระราชทานโล่รา</w:t>
      </w:r>
      <w:r>
        <w:rPr>
          <w:rFonts w:ascii="TH SarabunIT๙" w:hAnsi="TH SarabunIT๙" w:cs="TH SarabunIT๙"/>
          <w:cs/>
        </w:rPr>
        <w:t xml:space="preserve">งวัลดีเด่นแห่งชาติในช่วง 5 </w:t>
      </w:r>
      <w:r w:rsidRPr="00256284">
        <w:rPr>
          <w:rFonts w:ascii="TH SarabunIT๙" w:hAnsi="TH SarabunIT๙" w:cs="TH SarabunIT๙"/>
          <w:cs/>
        </w:rPr>
        <w:t>ปีผ่านมา</w:t>
      </w:r>
    </w:p>
    <w:p w:rsidR="00BD71E8" w:rsidRPr="00256284" w:rsidRDefault="00BD71E8" w:rsidP="00BD71E8">
      <w:pPr>
        <w:rPr>
          <w:rFonts w:ascii="TH SarabunIT๙" w:hAnsi="TH SarabunIT๙" w:cs="TH SarabunIT๙"/>
          <w:b/>
          <w:bCs/>
        </w:rPr>
      </w:pPr>
      <w:r w:rsidRPr="00256284">
        <w:rPr>
          <w:rFonts w:ascii="TH SarabunIT๙" w:hAnsi="TH SarabunIT๙" w:cs="TH SarabunIT๙"/>
          <w:b/>
          <w:bCs/>
          <w:cs/>
        </w:rPr>
        <w:t xml:space="preserve">2.  </w:t>
      </w:r>
      <w:r w:rsidRPr="00256284">
        <w:rPr>
          <w:rFonts w:ascii="TH SarabunIT๙" w:hAnsi="TH SarabunIT๙" w:cs="TH SarabunIT๙"/>
          <w:b/>
          <w:bCs/>
          <w:u w:val="single"/>
          <w:cs/>
        </w:rPr>
        <w:t>วิธีคัดเลือก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  <w:t>2.1  การให้คะแนนก</w:t>
      </w:r>
      <w:r>
        <w:rPr>
          <w:rFonts w:ascii="TH SarabunIT๙" w:hAnsi="TH SarabunIT๙" w:cs="TH SarabunIT๙"/>
          <w:cs/>
        </w:rPr>
        <w:t xml:space="preserve">ารคัดเลือกสหกรณ์ดีเด่นแห่งชาติ </w:t>
      </w:r>
      <w:r w:rsidRPr="00256284">
        <w:rPr>
          <w:rFonts w:ascii="TH SarabunIT๙" w:hAnsi="TH SarabunIT๙" w:cs="TH SarabunIT๙"/>
          <w:cs/>
        </w:rPr>
        <w:t xml:space="preserve">กำหนดคะแนนเต็มไว้  1,000  คะแนน  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แบ่งออกเป็น  5  หมวด  ดังนี้</w:t>
      </w:r>
    </w:p>
    <w:p w:rsidR="00BD71E8" w:rsidRPr="00256284" w:rsidRDefault="00BD71E8" w:rsidP="00BD71E8">
      <w:pPr>
        <w:ind w:left="1080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(1)  ความคิดริเริ่ม</w:t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>100</w:t>
      </w:r>
      <w:r w:rsidRPr="00256284">
        <w:rPr>
          <w:rFonts w:ascii="TH SarabunIT๙" w:hAnsi="TH SarabunIT๙" w:cs="TH SarabunIT๙"/>
          <w:cs/>
        </w:rPr>
        <w:tab/>
        <w:t>คะแนน</w:t>
      </w:r>
    </w:p>
    <w:p w:rsidR="00BD71E8" w:rsidRPr="00256284" w:rsidRDefault="00BD71E8" w:rsidP="00BD71E8">
      <w:pPr>
        <w:ind w:left="1080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(2)  ความสามารถในการบริหารและการจัดการสหกรณ์</w:t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 w:rsidRPr="00256284">
        <w:rPr>
          <w:rFonts w:ascii="TH SarabunIT๙" w:hAnsi="TH SarabunIT๙" w:cs="TH SarabunIT๙"/>
          <w:cs/>
        </w:rPr>
        <w:t>350</w:t>
      </w:r>
      <w:r w:rsidRPr="00256284">
        <w:rPr>
          <w:rFonts w:ascii="TH SarabunIT๙" w:hAnsi="TH SarabunIT๙" w:cs="TH SarabunIT๙"/>
          <w:cs/>
        </w:rPr>
        <w:tab/>
        <w:t>คะแนน</w:t>
      </w:r>
    </w:p>
    <w:p w:rsidR="00BD71E8" w:rsidRPr="00256284" w:rsidRDefault="00BD71E8" w:rsidP="00BD71E8">
      <w:pPr>
        <w:ind w:left="1080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(3)  บทบาทและการมีส่วนร่วมของสมาชิกต่อสหกรณ์</w:t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>250</w:t>
      </w:r>
      <w:r w:rsidRPr="00256284">
        <w:rPr>
          <w:rFonts w:ascii="TH SarabunIT๙" w:hAnsi="TH SarabunIT๙" w:cs="TH SarabunIT๙"/>
          <w:cs/>
        </w:rPr>
        <w:tab/>
        <w:t>คะแนน</w:t>
      </w:r>
    </w:p>
    <w:p w:rsidR="00BD71E8" w:rsidRPr="00256284" w:rsidRDefault="00BD71E8" w:rsidP="00BD71E8">
      <w:pPr>
        <w:ind w:left="1080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(4)  ความมั่นคงและฐานะทางเศรษฐกิจของสหกรณ์</w:t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>150</w:t>
      </w:r>
      <w:r w:rsidRPr="00256284">
        <w:rPr>
          <w:rFonts w:ascii="TH SarabunIT๙" w:hAnsi="TH SarabunIT๙" w:cs="TH SarabunIT๙"/>
          <w:cs/>
        </w:rPr>
        <w:tab/>
        <w:t>คะแนน</w:t>
      </w:r>
    </w:p>
    <w:p w:rsidR="00BD71E8" w:rsidRPr="00256284" w:rsidRDefault="00BD71E8" w:rsidP="00BD71E8">
      <w:pPr>
        <w:ind w:left="1498" w:hanging="418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(5)  การทำกิจกรรมด้านสาธารณประโยชน์</w:t>
      </w:r>
      <w:r w:rsidRPr="00256284">
        <w:rPr>
          <w:rFonts w:ascii="TH SarabunIT๙" w:hAnsi="TH SarabunIT๙" w:cs="TH SarabunIT๙"/>
          <w:cs/>
        </w:rPr>
        <w:br/>
        <w:t>และการอนุรักษ์ทรัพยากรธรรมชาติ</w:t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</w:r>
      <w:r w:rsidRPr="00256284">
        <w:rPr>
          <w:rFonts w:ascii="TH SarabunIT๙" w:hAnsi="TH SarabunIT๙" w:cs="TH SarabunIT๙"/>
          <w:cs/>
        </w:rPr>
        <w:tab/>
        <w:t xml:space="preserve">150  คะแนน 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ab/>
      </w:r>
    </w:p>
    <w:p w:rsidR="00BD71E8" w:rsidRPr="00256284" w:rsidRDefault="00BD71E8" w:rsidP="00BD71E8">
      <w:pPr>
        <w:ind w:firstLine="720"/>
        <w:rPr>
          <w:rFonts w:ascii="TH SarabunIT๙" w:hAnsi="TH SarabunIT๙" w:cs="TH SarabunIT๙"/>
          <w:spacing w:val="-2"/>
        </w:rPr>
      </w:pPr>
      <w:r w:rsidRPr="00256284">
        <w:rPr>
          <w:rFonts w:ascii="TH SarabunIT๙" w:hAnsi="TH SarabunIT๙" w:cs="TH SarabunIT๙"/>
        </w:rPr>
        <w:br w:type="page"/>
      </w:r>
      <w:r w:rsidRPr="00256284">
        <w:rPr>
          <w:rFonts w:ascii="TH SarabunIT๙" w:hAnsi="TH SarabunIT๙" w:cs="TH SarabunIT๙"/>
          <w:cs/>
        </w:rPr>
        <w:lastRenderedPageBreak/>
        <w:t>2.2  การประเ</w:t>
      </w:r>
      <w:r>
        <w:rPr>
          <w:rFonts w:ascii="TH SarabunIT๙" w:hAnsi="TH SarabunIT๙" w:cs="TH SarabunIT๙"/>
          <w:cs/>
        </w:rPr>
        <w:t xml:space="preserve">มินสหกรณ์ที่เข้ารับการคัดเลือก </w:t>
      </w:r>
      <w:r w:rsidRPr="00256284">
        <w:rPr>
          <w:rFonts w:ascii="TH SarabunIT๙" w:hAnsi="TH SarabunIT๙" w:cs="TH SarabunIT๙"/>
          <w:cs/>
        </w:rPr>
        <w:t>จะใช้วิธีการให้คะแนนเพื่อจัดลำดับคะแนน</w:t>
      </w:r>
    </w:p>
    <w:p w:rsidR="00BD71E8" w:rsidRPr="00256284" w:rsidRDefault="00BD71E8" w:rsidP="00BD71E8">
      <w:pPr>
        <w:ind w:right="-334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spacing w:val="-2"/>
          <w:cs/>
        </w:rPr>
        <w:t xml:space="preserve">จากมากไปหาน้อย </w:t>
      </w:r>
      <w:r w:rsidRPr="00256284">
        <w:rPr>
          <w:rFonts w:ascii="TH SarabunIT๙" w:hAnsi="TH SarabunIT๙" w:cs="TH SarabunIT๙"/>
          <w:spacing w:val="-2"/>
          <w:cs/>
        </w:rPr>
        <w:t>โดยคัดเลือกสหกรณ์แต่ล</w:t>
      </w:r>
      <w:r>
        <w:rPr>
          <w:rFonts w:ascii="TH SarabunIT๙" w:hAnsi="TH SarabunIT๙" w:cs="TH SarabunIT๙"/>
          <w:spacing w:val="-2"/>
          <w:cs/>
        </w:rPr>
        <w:t xml:space="preserve">ะประเภทที่ได้คะแนนรวมมากที่สุด </w:t>
      </w:r>
      <w:r w:rsidRPr="00256284">
        <w:rPr>
          <w:rFonts w:ascii="TH SarabunIT๙" w:hAnsi="TH SarabunIT๙" w:cs="TH SarabunIT๙"/>
          <w:spacing w:val="-2"/>
          <w:cs/>
        </w:rPr>
        <w:t>ซึ่งสหกรณ์จะต้อง</w:t>
      </w:r>
    </w:p>
    <w:p w:rsidR="00BD71E8" w:rsidRPr="00256284" w:rsidRDefault="00BD71E8" w:rsidP="00BD71E8">
      <w:pPr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ได้คะแนนในแต่ละหมวด</w:t>
      </w:r>
      <w:r>
        <w:rPr>
          <w:rFonts w:ascii="TH SarabunIT๙" w:hAnsi="TH SarabunIT๙" w:cs="TH SarabunIT๙"/>
          <w:cs/>
        </w:rPr>
        <w:t xml:space="preserve">ตามข้อ  2.1  ไม่น้อยกว่าร้อยละ </w:t>
      </w:r>
      <w:r w:rsidRPr="00256284">
        <w:rPr>
          <w:rFonts w:ascii="TH SarabunIT๙" w:hAnsi="TH SarabunIT๙" w:cs="TH SarabunIT๙"/>
          <w:cs/>
        </w:rPr>
        <w:t>60</w:t>
      </w:r>
      <w:r>
        <w:rPr>
          <w:rFonts w:ascii="TH SarabunIT๙" w:hAnsi="TH SarabunIT๙" w:cs="TH SarabunIT๙"/>
          <w:cs/>
        </w:rPr>
        <w:t xml:space="preserve"> </w:t>
      </w:r>
      <w:r w:rsidRPr="00256284">
        <w:rPr>
          <w:rFonts w:ascii="TH SarabunIT๙" w:hAnsi="TH SarabunIT๙" w:cs="TH SarabunIT๙"/>
          <w:cs/>
        </w:rPr>
        <w:t>และมีคะแนนรวมทุกหมวดไม่น้อยกว่า</w:t>
      </w:r>
    </w:p>
    <w:p w:rsidR="00BD71E8" w:rsidRDefault="00BD71E8" w:rsidP="00BD71E8">
      <w:pPr>
        <w:rPr>
          <w:rFonts w:ascii="TH SarabunIT๙" w:hAnsi="TH SarabunIT๙" w:cs="TH SarabunIT๙" w:hint="cs"/>
        </w:rPr>
      </w:pPr>
      <w:r>
        <w:rPr>
          <w:rFonts w:ascii="TH SarabunIT๙" w:hAnsi="TH SarabunIT๙" w:cs="TH SarabunIT๙"/>
          <w:cs/>
        </w:rPr>
        <w:t xml:space="preserve">ร้อยละ </w:t>
      </w:r>
      <w:r w:rsidRPr="00256284">
        <w:rPr>
          <w:rFonts w:ascii="TH SarabunIT๙" w:hAnsi="TH SarabunIT๙" w:cs="TH SarabunIT๙"/>
          <w:cs/>
        </w:rPr>
        <w:t>80</w:t>
      </w:r>
    </w:p>
    <w:p w:rsidR="00BD71E8" w:rsidRPr="00256284" w:rsidRDefault="00BD71E8" w:rsidP="00BD71E8">
      <w:pPr>
        <w:ind w:firstLine="720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 xml:space="preserve">2.3  </w:t>
      </w:r>
      <w:r>
        <w:rPr>
          <w:rFonts w:ascii="TH SarabunIT๙" w:hAnsi="TH SarabunIT๙" w:cs="TH SarabunIT๙" w:hint="cs"/>
          <w:cs/>
        </w:rPr>
        <w:t xml:space="preserve">การคัดเลือกฯ แบ่งออกเป็น 2 ระยะ คือระยะแรก (ปีงบประมาณ  พ.ศ. 2559)  เป็นการคัดเลือกระดับจังหวัด ระยะที่สอง (ปีงบประมาณ พ.ศ. 2560) เป็นการคัดเลือกระดับภาค และระดับกรม  และใช้ชื่อในการคัดเลือกว่า </w:t>
      </w:r>
      <w:r>
        <w:rPr>
          <w:rFonts w:ascii="TH SarabunIT๙" w:hAnsi="TH SarabunIT๙" w:cs="TH SarabunIT๙" w:hint="cs"/>
        </w:rPr>
        <w:t>“</w:t>
      </w:r>
      <w:r>
        <w:rPr>
          <w:rFonts w:ascii="TH SarabunIT๙" w:hAnsi="TH SarabunIT๙" w:cs="TH SarabunIT๙" w:hint="cs"/>
          <w:cs/>
        </w:rPr>
        <w:t>การคัดเลือกสหกรณ์และกลุ่มเกษตรกรดีเด่นแห่งชาติ  ประจำปี  2559/2560</w:t>
      </w:r>
      <w:r>
        <w:rPr>
          <w:rFonts w:ascii="TH SarabunIT๙" w:hAnsi="TH SarabunIT๙" w:cs="TH SarabunIT๙" w:hint="cs"/>
        </w:rPr>
        <w:t>”</w:t>
      </w:r>
      <w:r w:rsidRPr="00256284">
        <w:rPr>
          <w:rFonts w:ascii="TH SarabunIT๙" w:hAnsi="TH SarabunIT๙" w:cs="TH SarabunIT๙"/>
        </w:rPr>
        <w:t xml:space="preserve">  </w:t>
      </w:r>
      <w:r w:rsidRPr="00256284">
        <w:rPr>
          <w:rFonts w:ascii="TH SarabunIT๙" w:hAnsi="TH SarabunIT๙" w:cs="TH SarabunIT๙"/>
          <w:cs/>
        </w:rPr>
        <w:t>ดังนี้</w:t>
      </w:r>
    </w:p>
    <w:p w:rsidR="00BD71E8" w:rsidRPr="00BD71E8" w:rsidRDefault="00BD71E8" w:rsidP="00BD71E8">
      <w:pPr>
        <w:ind w:firstLine="1116"/>
        <w:rPr>
          <w:rFonts w:ascii="TH SarabunIT๙" w:hAnsi="TH SarabunIT๙" w:cs="TH SarabunIT๙" w:hint="cs"/>
          <w:spacing w:val="-4"/>
        </w:rPr>
      </w:pPr>
      <w:r w:rsidRPr="00256284">
        <w:rPr>
          <w:rFonts w:ascii="TH SarabunIT๙" w:hAnsi="TH SarabunIT๙" w:cs="TH SarabunIT๙"/>
          <w:spacing w:val="-4"/>
          <w:cs/>
        </w:rPr>
        <w:t xml:space="preserve">(1) </w:t>
      </w:r>
      <w:r w:rsidRPr="00573277">
        <w:rPr>
          <w:rFonts w:ascii="TH SarabunIT๙" w:hAnsi="TH SarabunIT๙" w:cs="TH SarabunIT๙" w:hint="cs"/>
          <w:spacing w:val="-4"/>
          <w:cs/>
        </w:rPr>
        <w:t xml:space="preserve">คณะกรรมการคัดเลือกสหกรณ์และกลุ่มเกษตรกรดีเด่นระดับจังหวัด </w:t>
      </w:r>
      <w:r>
        <w:rPr>
          <w:rFonts w:ascii="TH SarabunIT๙" w:hAnsi="TH SarabunIT๙" w:cs="TH SarabunIT๙" w:hint="cs"/>
          <w:spacing w:val="-4"/>
          <w:cs/>
        </w:rPr>
        <w:t xml:space="preserve"> ดำเนินการคัดเลือกสหกรณ์และกลุ่มเกษตรกรดีเด่นระดับจังหวัด </w:t>
      </w:r>
      <w:r w:rsidRPr="000E6A8A">
        <w:rPr>
          <w:rFonts w:ascii="TH SarabunIT๙" w:hAnsi="TH SarabunIT๙" w:cs="TH SarabunIT๙" w:hint="cs"/>
          <w:spacing w:val="-4"/>
          <w:u w:val="single"/>
          <w:cs/>
        </w:rPr>
        <w:t xml:space="preserve">(กรกฎาคม </w:t>
      </w:r>
      <w:r w:rsidRPr="000E6A8A">
        <w:rPr>
          <w:rFonts w:ascii="TH SarabunIT๙" w:hAnsi="TH SarabunIT๙" w:cs="TH SarabunIT๙"/>
          <w:spacing w:val="-4"/>
          <w:u w:val="single"/>
        </w:rPr>
        <w:t>–</w:t>
      </w:r>
      <w:r>
        <w:rPr>
          <w:rFonts w:ascii="TH SarabunIT๙" w:hAnsi="TH SarabunIT๙" w:cs="TH SarabunIT๙" w:hint="cs"/>
          <w:spacing w:val="-4"/>
          <w:u w:val="single"/>
          <w:cs/>
        </w:rPr>
        <w:t xml:space="preserve"> กันยายน  2559</w:t>
      </w:r>
      <w:r w:rsidRPr="000E6A8A">
        <w:rPr>
          <w:rFonts w:ascii="TH SarabunIT๙" w:hAnsi="TH SarabunIT๙" w:cs="TH SarabunIT๙" w:hint="cs"/>
          <w:spacing w:val="-4"/>
          <w:u w:val="single"/>
          <w:cs/>
        </w:rPr>
        <w:t xml:space="preserve"> )</w:t>
      </w:r>
      <w:r>
        <w:rPr>
          <w:rFonts w:ascii="TH SarabunIT๙" w:hAnsi="TH SarabunIT๙" w:cs="TH SarabunIT๙" w:hint="cs"/>
          <w:spacing w:val="-4"/>
          <w:cs/>
        </w:rPr>
        <w:t xml:space="preserve"> และส่งผลการคัดเลือกให้คณะอนุกรรมการคัดเลือกสหกรณ์และกลุ่มเกษตรกรดีเด่น  ระดับภาค  </w:t>
      </w:r>
      <w:r>
        <w:rPr>
          <w:rFonts w:ascii="TH SarabunIT๙" w:hAnsi="TH SarabunIT๙" w:cs="TH SarabunIT๙" w:hint="cs"/>
          <w:spacing w:val="-4"/>
          <w:u w:val="single"/>
          <w:cs/>
        </w:rPr>
        <w:t xml:space="preserve">ภายในวันที่  3  ตุลาคม  2559  </w:t>
      </w:r>
    </w:p>
    <w:p w:rsidR="00BD71E8" w:rsidRPr="00256284" w:rsidRDefault="00BD71E8" w:rsidP="00BD71E8">
      <w:pPr>
        <w:ind w:firstLine="1116"/>
        <w:rPr>
          <w:rFonts w:ascii="TH SarabunIT๙" w:hAnsi="TH SarabunIT๙" w:cs="TH SarabunIT๙" w:hint="cs"/>
          <w:spacing w:val="-8"/>
        </w:rPr>
      </w:pPr>
      <w:r w:rsidRPr="00256284">
        <w:rPr>
          <w:rFonts w:ascii="TH SarabunIT๙" w:hAnsi="TH SarabunIT๙" w:cs="TH SarabunIT๙"/>
          <w:spacing w:val="-4"/>
          <w:cs/>
        </w:rPr>
        <w:t xml:space="preserve">(2) </w:t>
      </w:r>
      <w:r w:rsidRPr="00573277">
        <w:rPr>
          <w:rFonts w:ascii="TH SarabunIT๙" w:hAnsi="TH SarabunIT๙" w:cs="TH SarabunIT๙" w:hint="cs"/>
          <w:spacing w:val="-4"/>
          <w:cs/>
        </w:rPr>
        <w:t>คณะ</w:t>
      </w:r>
      <w:r>
        <w:rPr>
          <w:rFonts w:ascii="TH SarabunIT๙" w:hAnsi="TH SarabunIT๙" w:cs="TH SarabunIT๙" w:hint="cs"/>
          <w:spacing w:val="-8"/>
          <w:cs/>
        </w:rPr>
        <w:t xml:space="preserve">อนุกรรมการคัดเลือกสหกรณ์และกลุ่มเกษตรกรดีเด่นระดับภาค  ดำเนินการคัดเลือกสหกรณ์และกลุ่มเกษตรกรดีเด่นระดับภาค </w:t>
      </w:r>
      <w:r w:rsidRPr="008D3D88">
        <w:rPr>
          <w:rFonts w:ascii="TH SarabunIT๙" w:hAnsi="TH SarabunIT๙" w:cs="TH SarabunIT๙" w:hint="cs"/>
          <w:spacing w:val="6"/>
          <w:cs/>
        </w:rPr>
        <w:t>ประเภทละ</w:t>
      </w:r>
      <w:r>
        <w:rPr>
          <w:rFonts w:ascii="TH SarabunIT๙" w:hAnsi="TH SarabunIT๙" w:cs="TH SarabunIT๙" w:hint="cs"/>
          <w:spacing w:val="6"/>
          <w:cs/>
        </w:rPr>
        <w:t xml:space="preserve"> 2 </w:t>
      </w:r>
      <w:r w:rsidRPr="008D3D88">
        <w:rPr>
          <w:rFonts w:ascii="TH SarabunIT๙" w:hAnsi="TH SarabunIT๙" w:cs="TH SarabunIT๙" w:hint="cs"/>
          <w:spacing w:val="6"/>
          <w:cs/>
        </w:rPr>
        <w:t>สหกรณ์/กลุ่มเกษตรกร</w:t>
      </w:r>
      <w:r>
        <w:rPr>
          <w:rFonts w:ascii="TH SarabunIT๙" w:hAnsi="TH SarabunIT๙" w:cs="TH SarabunIT๙" w:hint="cs"/>
          <w:spacing w:val="-8"/>
          <w:cs/>
        </w:rPr>
        <w:t xml:space="preserve"> </w:t>
      </w:r>
      <w:r w:rsidRPr="000E6A8A">
        <w:rPr>
          <w:rFonts w:ascii="TH SarabunIT๙" w:hAnsi="TH SarabunIT๙" w:cs="TH SarabunIT๙" w:hint="cs"/>
          <w:spacing w:val="-8"/>
          <w:u w:val="single"/>
          <w:cs/>
        </w:rPr>
        <w:t xml:space="preserve">( ตุลาคม </w:t>
      </w:r>
      <w:r w:rsidRPr="000E6A8A">
        <w:rPr>
          <w:rFonts w:ascii="TH SarabunIT๙" w:hAnsi="TH SarabunIT๙" w:cs="TH SarabunIT๙"/>
          <w:spacing w:val="-8"/>
          <w:u w:val="single"/>
        </w:rPr>
        <w:t>–</w:t>
      </w:r>
      <w:r>
        <w:rPr>
          <w:rFonts w:ascii="TH SarabunIT๙" w:hAnsi="TH SarabunIT๙" w:cs="TH SarabunIT๙" w:hint="cs"/>
          <w:spacing w:val="-8"/>
          <w:u w:val="single"/>
          <w:cs/>
        </w:rPr>
        <w:t xml:space="preserve"> พฤศจิกายน  2559</w:t>
      </w:r>
      <w:r w:rsidRPr="000E6A8A">
        <w:rPr>
          <w:rFonts w:ascii="TH SarabunIT๙" w:hAnsi="TH SarabunIT๙" w:cs="TH SarabunIT๙" w:hint="cs"/>
          <w:spacing w:val="-8"/>
          <w:u w:val="single"/>
          <w:cs/>
        </w:rPr>
        <w:t xml:space="preserve"> )</w:t>
      </w:r>
      <w:r>
        <w:rPr>
          <w:rFonts w:ascii="TH SarabunIT๙" w:hAnsi="TH SarabunIT๙" w:cs="TH SarabunIT๙" w:hint="cs"/>
          <w:spacing w:val="-8"/>
          <w:cs/>
        </w:rPr>
        <w:t xml:space="preserve">  และส่งผลการคัดเลือกให้คณะกรรมการคัดเลือกสหกรณ์และกลุ่มเกษตรกรดีเด่นแห่งชาติ (ระดับกรม) </w:t>
      </w:r>
      <w:r>
        <w:rPr>
          <w:rFonts w:ascii="TH SarabunIT๙" w:hAnsi="TH SarabunIT๙" w:cs="TH SarabunIT๙" w:hint="cs"/>
          <w:spacing w:val="-8"/>
          <w:u w:val="single"/>
          <w:cs/>
        </w:rPr>
        <w:t xml:space="preserve">ภายในวันที่ </w:t>
      </w:r>
      <w:r w:rsidRPr="000E6A8A">
        <w:rPr>
          <w:rFonts w:ascii="TH SarabunIT๙" w:hAnsi="TH SarabunIT๙" w:cs="TH SarabunIT๙" w:hint="cs"/>
          <w:spacing w:val="-8"/>
          <w:u w:val="single"/>
          <w:cs/>
        </w:rPr>
        <w:t>1  ธันวาคม  255</w:t>
      </w:r>
      <w:r>
        <w:rPr>
          <w:rFonts w:ascii="TH SarabunIT๙" w:hAnsi="TH SarabunIT๙" w:cs="TH SarabunIT๙" w:hint="cs"/>
          <w:spacing w:val="-8"/>
          <w:u w:val="single"/>
          <w:cs/>
        </w:rPr>
        <w:t>9</w:t>
      </w:r>
    </w:p>
    <w:p w:rsidR="00BD71E8" w:rsidRPr="00BD71E8" w:rsidRDefault="00BD71E8" w:rsidP="00BD71E8">
      <w:pPr>
        <w:ind w:firstLine="720"/>
        <w:rPr>
          <w:rFonts w:ascii="TH SarabunIT๙" w:hAnsi="TH SarabunIT๙" w:cs="TH SarabunIT๙" w:hint="cs"/>
          <w:spacing w:val="-4"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 </w:t>
      </w:r>
      <w:r w:rsidRPr="00256284">
        <w:rPr>
          <w:rFonts w:ascii="TH SarabunIT๙" w:hAnsi="TH SarabunIT๙" w:cs="TH SarabunIT๙"/>
          <w:spacing w:val="-4"/>
          <w:cs/>
        </w:rPr>
        <w:t xml:space="preserve">(3) </w:t>
      </w:r>
      <w:r>
        <w:rPr>
          <w:rFonts w:ascii="TH SarabunIT๙" w:hAnsi="TH SarabunIT๙" w:cs="TH SarabunIT๙" w:hint="cs"/>
          <w:spacing w:val="-4"/>
          <w:cs/>
        </w:rPr>
        <w:t xml:space="preserve">การคัดเลือกสหกรณ์และกลุ่มเกษตรกรดีเด่นแห่งชาติระดับกรม </w:t>
      </w:r>
      <w:r>
        <w:rPr>
          <w:rFonts w:ascii="TH SarabunIT๙" w:hAnsi="TH SarabunIT๙" w:cs="TH SarabunIT๙" w:hint="cs"/>
          <w:spacing w:val="-4"/>
          <w:u w:val="single"/>
          <w:cs/>
        </w:rPr>
        <w:t>(ธันวาคม 2559</w:t>
      </w:r>
      <w:r w:rsidRPr="000E6A8A">
        <w:rPr>
          <w:rFonts w:ascii="TH SarabunIT๙" w:hAnsi="TH SarabunIT๙" w:cs="TH SarabunIT๙" w:hint="cs"/>
          <w:spacing w:val="-4"/>
          <w:u w:val="single"/>
          <w:cs/>
        </w:rPr>
        <w:t xml:space="preserve"> </w:t>
      </w:r>
      <w:r w:rsidRPr="000E6A8A">
        <w:rPr>
          <w:rFonts w:ascii="TH SarabunIT๙" w:hAnsi="TH SarabunIT๙" w:cs="TH SarabunIT๙"/>
          <w:spacing w:val="-4"/>
          <w:u w:val="single"/>
        </w:rPr>
        <w:t>–</w:t>
      </w:r>
      <w:r>
        <w:rPr>
          <w:rFonts w:ascii="TH SarabunIT๙" w:hAnsi="TH SarabunIT๙" w:cs="TH SarabunIT๙" w:hint="cs"/>
          <w:spacing w:val="-4"/>
          <w:u w:val="single"/>
          <w:cs/>
        </w:rPr>
        <w:t xml:space="preserve"> มกราคม2560</w:t>
      </w:r>
      <w:r w:rsidRPr="000E6A8A">
        <w:rPr>
          <w:rFonts w:ascii="TH SarabunIT๙" w:hAnsi="TH SarabunIT๙" w:cs="TH SarabunIT๙" w:hint="cs"/>
          <w:spacing w:val="-4"/>
          <w:u w:val="single"/>
          <w:cs/>
        </w:rPr>
        <w:t>)</w:t>
      </w:r>
      <w:r>
        <w:rPr>
          <w:rFonts w:ascii="TH SarabunIT๙" w:hAnsi="TH SarabunIT๙" w:cs="TH SarabunIT๙" w:hint="cs"/>
          <w:spacing w:val="-4"/>
          <w:cs/>
        </w:rPr>
        <w:t xml:space="preserve"> และส่งผลการคัดเลือกให้คณะอนุกรรมการพิจารณาผลการคัดเลือกฯ (ระดับกระทรวง) </w:t>
      </w:r>
      <w:r w:rsidRPr="000E6A8A">
        <w:rPr>
          <w:rFonts w:ascii="TH SarabunIT๙" w:hAnsi="TH SarabunIT๙" w:cs="TH SarabunIT๙" w:hint="cs"/>
          <w:spacing w:val="-4"/>
          <w:u w:val="single"/>
          <w:cs/>
        </w:rPr>
        <w:t>ภายในวันที่ 1 กุมภาพันธ์ 25</w:t>
      </w:r>
      <w:r>
        <w:rPr>
          <w:rFonts w:ascii="TH SarabunIT๙" w:hAnsi="TH SarabunIT๙" w:cs="TH SarabunIT๙" w:hint="cs"/>
          <w:spacing w:val="-4"/>
          <w:u w:val="single"/>
          <w:cs/>
        </w:rPr>
        <w:t>60</w:t>
      </w:r>
      <w:r>
        <w:rPr>
          <w:rFonts w:ascii="TH SarabunIT๙" w:hAnsi="TH SarabunIT๙" w:cs="TH SarabunIT๙" w:hint="cs"/>
          <w:spacing w:val="-4"/>
          <w:cs/>
        </w:rPr>
        <w:t xml:space="preserve"> โดยมีอธิบดีกรมส่งเสริมสหกรณ์ เป็นประธานอนุกรรมการ</w:t>
      </w:r>
    </w:p>
    <w:p w:rsidR="00BD71E8" w:rsidRPr="00256284" w:rsidRDefault="00BD71E8" w:rsidP="00BD71E8">
      <w:pPr>
        <w:numPr>
          <w:ilvl w:val="0"/>
          <w:numId w:val="24"/>
        </w:numPr>
        <w:rPr>
          <w:rFonts w:ascii="TH SarabunIT๙" w:hAnsi="TH SarabunIT๙" w:cs="TH SarabunIT๙"/>
          <w:b/>
          <w:bCs/>
        </w:rPr>
      </w:pPr>
      <w:r w:rsidRPr="00256284">
        <w:rPr>
          <w:rFonts w:ascii="TH SarabunIT๙" w:hAnsi="TH SarabunIT๙" w:cs="TH SarabunIT๙"/>
          <w:b/>
          <w:bCs/>
          <w:u w:val="single"/>
          <w:cs/>
        </w:rPr>
        <w:t>วิธีการให้คะแนน</w:t>
      </w: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cs/>
        </w:rPr>
        <w:t>ประเมินข้อมูลสหกรณ์ที่เข้ารับการคัดเลือกจากแบบกรอกข้อมูลและเอกสารประกอบ โดยพิจารณาให้คะแนนแต่ละข้อในหมวดการคัดเลือกทั้ง 5 หมวด ดังนี้</w:t>
      </w: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 w:hint="cs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 w:hint="cs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 w:hint="cs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 w:hint="cs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 w:hint="cs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 w:hint="cs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Pr="00256284" w:rsidRDefault="00BD71E8" w:rsidP="00BD71E8">
      <w:pPr>
        <w:ind w:firstLine="720"/>
        <w:rPr>
          <w:rFonts w:ascii="TH SarabunIT๙" w:hAnsi="TH SarabunIT๙" w:cs="TH SarabunIT๙"/>
        </w:rPr>
      </w:pPr>
    </w:p>
    <w:p w:rsidR="00BD71E8" w:rsidRPr="00256284" w:rsidRDefault="00BD71E8" w:rsidP="00BD71E8">
      <w:pPr>
        <w:ind w:firstLine="720"/>
        <w:rPr>
          <w:rFonts w:ascii="TH SarabunIT๙" w:hAnsi="TH SarabunIT๙" w:cs="TH SarabunIT๙"/>
          <w:sz w:val="16"/>
          <w:szCs w:val="16"/>
        </w:rPr>
      </w:pPr>
    </w:p>
    <w:p w:rsidR="00BD71E8" w:rsidRPr="00256284" w:rsidRDefault="00BD71E8" w:rsidP="00BD71E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H SarabunIT๙" w:hAnsi="TH SarabunIT๙" w:cs="TH SarabunIT๙"/>
          <w:b/>
          <w:bCs/>
          <w:cs/>
        </w:rPr>
      </w:pPr>
      <w:r w:rsidRPr="00256284">
        <w:rPr>
          <w:rFonts w:ascii="TH SarabunIT๙" w:hAnsi="TH SarabunIT๙" w:cs="TH SarabunIT๙"/>
          <w:b/>
          <w:bCs/>
          <w:cs/>
        </w:rPr>
        <w:lastRenderedPageBreak/>
        <w:t>หมวดที่  1  ความคิดริเริ่ม</w:t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</w:r>
      <w:r w:rsidRPr="00256284">
        <w:rPr>
          <w:rFonts w:ascii="TH SarabunIT๙" w:hAnsi="TH SarabunIT๙" w:cs="TH SarabunIT๙"/>
          <w:b/>
          <w:bCs/>
          <w:cs/>
        </w:rPr>
        <w:tab/>
        <w:t>100</w:t>
      </w:r>
      <w:r w:rsidRPr="00256284">
        <w:rPr>
          <w:rFonts w:ascii="TH SarabunIT๙" w:hAnsi="TH SarabunIT๙" w:cs="TH SarabunIT๙"/>
          <w:b/>
          <w:bCs/>
          <w:cs/>
        </w:rPr>
        <w:tab/>
        <w:t>คะแนน</w:t>
      </w:r>
    </w:p>
    <w:p w:rsidR="00BD71E8" w:rsidRDefault="00BD71E8" w:rsidP="00BD71E8">
      <w:pPr>
        <w:spacing w:before="120"/>
        <w:ind w:firstLine="720"/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b/>
          <w:bCs/>
          <w:cs/>
        </w:rPr>
        <w:t>ความคิดริเริ่ม</w:t>
      </w:r>
      <w:r w:rsidRPr="00CB119D">
        <w:rPr>
          <w:rFonts w:ascii="TH SarabunIT๙" w:hAnsi="TH SarabunIT๙" w:cs="TH SarabunIT๙"/>
          <w:cs/>
        </w:rPr>
        <w:t xml:space="preserve"> หมายถึง โครงการ/กิจกรรมที่เป็นนวัตกรรมที่สหกรณ์</w:t>
      </w:r>
      <w:r w:rsidRPr="00CB119D">
        <w:rPr>
          <w:rFonts w:ascii="TH SarabunIT๙" w:hAnsi="TH SarabunIT๙" w:cs="TH SarabunIT๙"/>
          <w:color w:val="333333"/>
          <w:cs/>
        </w:rPr>
        <w:t>คิดร</w:t>
      </w:r>
      <w:r>
        <w:rPr>
          <w:rFonts w:ascii="TH SarabunIT๙" w:hAnsi="TH SarabunIT๙" w:cs="TH SarabunIT๙"/>
          <w:color w:val="333333"/>
          <w:cs/>
        </w:rPr>
        <w:t xml:space="preserve">ิเริ่ม/สร้างสรรค์ขึ้นมาใหม่ </w:t>
      </w:r>
      <w:r>
        <w:rPr>
          <w:rFonts w:ascii="TH SarabunIT๙" w:hAnsi="TH SarabunIT๙" w:cs="TH SarabunIT๙" w:hint="cs"/>
          <w:color w:val="333333"/>
          <w:cs/>
        </w:rPr>
        <w:t xml:space="preserve">            </w:t>
      </w:r>
      <w:r w:rsidRPr="00CB119D">
        <w:rPr>
          <w:rFonts w:ascii="TH SarabunIT๙" w:hAnsi="TH SarabunIT๙" w:cs="TH SarabunIT๙"/>
          <w:color w:val="333333"/>
          <w:cs/>
        </w:rPr>
        <w:t xml:space="preserve">ใช้เทคนิควิธีการใหม่ </w:t>
      </w:r>
      <w:r>
        <w:rPr>
          <w:rFonts w:ascii="TH SarabunIT๙" w:hAnsi="TH SarabunIT๙" w:cs="TH SarabunIT๙" w:hint="cs"/>
          <w:color w:val="333333"/>
          <w:cs/>
        </w:rPr>
        <w:t>หรือเป็นโครงการ/กิจกรรมที่มีอยู่แล้วแต่สหกรณ์ได้นำมา</w:t>
      </w:r>
      <w:r w:rsidRPr="00CB119D">
        <w:rPr>
          <w:rFonts w:ascii="TH SarabunIT๙" w:hAnsi="TH SarabunIT๙" w:cs="TH SarabunIT๙"/>
          <w:cs/>
        </w:rPr>
        <w:t xml:space="preserve">พัฒนาหรือปรับปรุงให้ดีขึ้น </w:t>
      </w:r>
      <w:r>
        <w:rPr>
          <w:rFonts w:ascii="TH SarabunIT๙" w:hAnsi="TH SarabunIT๙" w:cs="TH SarabunIT๙" w:hint="cs"/>
          <w:cs/>
        </w:rPr>
        <w:t>โครงการ/กิจกรรมด้านความคิดริเริ่มนี้อาจประกอบด้วย ความคิดริเริ่มด้านสินค้า ด้านบริการ ด้านกระบวนการทำงาน ด้านกระบวนการผลิต ด้านเทคโนโลยี เป็นต้น ซึ่งก่อให้</w:t>
      </w:r>
      <w:r w:rsidRPr="00CB119D">
        <w:rPr>
          <w:rFonts w:ascii="TH SarabunIT๙" w:hAnsi="TH SarabunIT๙" w:cs="TH SarabunIT๙"/>
          <w:cs/>
        </w:rPr>
        <w:t>เกิดประโยชน์ทางด้านเศรษฐกิจและสังคม และหรือทำให้เกิดประสิทธิภาพและประสิทธิผลในการทำงาน</w:t>
      </w:r>
      <w:r>
        <w:rPr>
          <w:rFonts w:ascii="TH SarabunIT๙" w:hAnsi="TH SarabunIT๙" w:cs="TH SarabunIT๙" w:hint="cs"/>
          <w:cs/>
        </w:rPr>
        <w:t>ของ</w:t>
      </w:r>
      <w:r w:rsidRPr="00CB119D">
        <w:rPr>
          <w:rFonts w:ascii="TH SarabunIT๙" w:hAnsi="TH SarabunIT๙" w:cs="TH SarabunIT๙"/>
          <w:cs/>
        </w:rPr>
        <w:t xml:space="preserve">สหกรณ์เพิ่มขึ้น </w:t>
      </w:r>
    </w:p>
    <w:p w:rsidR="00BD71E8" w:rsidRPr="00CB119D" w:rsidRDefault="00BD71E8" w:rsidP="00BD71E8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  <w:t>- การนำเสนอโครงการ/กิจกรรม ในหมวดที่ 1 ความคิดริเริ่ม ต้องนำเสนอให้ครบ 3 โครงการ/กิจกรรมและเป็นโครงการ/กิจกรรมที่ดำเนินการอยู่ในรอบ 3 ปี บัญชีย้อนหลัง และดำเนินการอยู่ในปัจจุบัน</w:t>
      </w:r>
    </w:p>
    <w:p w:rsidR="00BD71E8" w:rsidRPr="00CB119D" w:rsidRDefault="00BD71E8" w:rsidP="00BD71E8">
      <w:pPr>
        <w:ind w:firstLine="175"/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- </w:t>
      </w:r>
      <w:r w:rsidRPr="00CB119D">
        <w:rPr>
          <w:rFonts w:ascii="TH SarabunIT๙" w:hAnsi="TH SarabunIT๙" w:cs="TH SarabunIT๙"/>
          <w:cs/>
        </w:rPr>
        <w:t xml:space="preserve">การพิจารณาการให้คะแนน </w:t>
      </w:r>
      <w:r>
        <w:rPr>
          <w:rFonts w:ascii="TH SarabunIT๙" w:hAnsi="TH SarabunIT๙" w:cs="TH SarabunIT๙" w:hint="cs"/>
          <w:cs/>
        </w:rPr>
        <w:t>แบ่ง</w:t>
      </w:r>
      <w:r w:rsidRPr="00CB119D">
        <w:rPr>
          <w:rFonts w:ascii="TH SarabunIT๙" w:hAnsi="TH SarabunIT๙" w:cs="TH SarabunIT๙"/>
          <w:cs/>
        </w:rPr>
        <w:t>ออกเป็น ๒ ส่วน คือ ส่วนที่ ๑ ลักษณะโครงการ คะแนนเต็ม</w:t>
      </w:r>
      <w:r>
        <w:rPr>
          <w:rFonts w:ascii="TH SarabunIT๙" w:hAnsi="TH SarabunIT๙" w:cs="TH SarabunIT๙" w:hint="cs"/>
          <w:cs/>
        </w:rPr>
        <w:t xml:space="preserve"> </w:t>
      </w:r>
      <w:r w:rsidRPr="00CB119D">
        <w:rPr>
          <w:rFonts w:ascii="TH SarabunIT๙" w:hAnsi="TH SarabunIT๙" w:cs="TH SarabunIT๙"/>
          <w:cs/>
        </w:rPr>
        <w:t>๒๕ คะแนน ส่วนที่ ๒ คุณภาพของโครงการ/กิจกรรม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 xml:space="preserve">คะแนนเต็ม ๗๕ คะแนน </w:t>
      </w:r>
      <w:r>
        <w:rPr>
          <w:rFonts w:ascii="TH SarabunIT๙" w:hAnsi="TH SarabunIT๙" w:cs="TH SarabunIT๙" w:hint="cs"/>
          <w:cs/>
        </w:rPr>
        <w:t xml:space="preserve"> </w:t>
      </w:r>
      <w:r w:rsidRPr="00CB119D">
        <w:rPr>
          <w:rFonts w:ascii="TH SarabunIT๙" w:hAnsi="TH SarabunIT๙" w:cs="TH SarabunIT๙"/>
          <w:cs/>
        </w:rPr>
        <w:t>คะแนนรวมทั้งสิ้น ๑๐๐ คะแนน</w:t>
      </w:r>
    </w:p>
    <w:p w:rsidR="00BD71E8" w:rsidRPr="00CB119D" w:rsidRDefault="00BD71E8" w:rsidP="00BD71E8">
      <w:pPr>
        <w:ind w:firstLine="175"/>
        <w:jc w:val="thaiDistribute"/>
        <w:rPr>
          <w:rFonts w:ascii="TH SarabunIT๙" w:hAnsi="TH SarabunIT๙" w:cs="TH SarabunIT๙" w:hint="cs"/>
        </w:rPr>
      </w:pPr>
      <w:r w:rsidRPr="00CB119D">
        <w:rPr>
          <w:rFonts w:ascii="TH SarabunIT๙" w:hAnsi="TH SarabunIT๙" w:cs="TH SarabunIT๙"/>
          <w:cs/>
        </w:rPr>
        <w:t xml:space="preserve">          รายละเอียดการให้คะแนนในแต่ละส่วนมีดังนี้</w:t>
      </w:r>
    </w:p>
    <w:p w:rsidR="00BD71E8" w:rsidRDefault="00BD71E8" w:rsidP="00BD71E8">
      <w:pPr>
        <w:jc w:val="thaiDistribute"/>
        <w:rPr>
          <w:rFonts w:ascii="TH SarabunIT๙" w:hAnsi="TH SarabunIT๙" w:cs="TH SarabunIT๙"/>
          <w:b/>
          <w:bCs/>
        </w:rPr>
      </w:pPr>
      <w:r w:rsidRPr="00CB119D">
        <w:rPr>
          <w:rFonts w:ascii="TH SarabunIT๙" w:hAnsi="TH SarabunIT๙" w:cs="TH SarabunIT๙"/>
          <w:b/>
          <w:bCs/>
          <w:cs/>
        </w:rPr>
        <w:t>ส่วนที่ ๑ ลักษณะของโครงการ คะแนนเต็ม  ๒๕ คะแนน</w:t>
      </w:r>
    </w:p>
    <w:p w:rsidR="00BD71E8" w:rsidRDefault="00BD71E8" w:rsidP="00BD71E8">
      <w:pPr>
        <w:ind w:firstLine="720"/>
        <w:jc w:val="thaiDistribute"/>
        <w:rPr>
          <w:rFonts w:ascii="TH SarabunIT๙" w:hAnsi="TH SarabunIT๙" w:cs="TH SarabunIT๙" w:hint="cs"/>
        </w:rPr>
      </w:pPr>
      <w:r>
        <w:rPr>
          <w:rFonts w:ascii="TH SarabunIT๙" w:hAnsi="TH SarabunIT๙" w:cs="TH SarabunIT๙" w:hint="cs"/>
          <w:cs/>
        </w:rPr>
        <w:t xml:space="preserve">  การพิจารณาให้คะแนนความคิดริเริ่มให้พิจารณาโครงการ/กิจกรรมที่สหกรณ์เสนอว่ามีลักษณะโครงการ/กิจกรรม เข้าลักษณะอย่างใดอย่างหนึ่ง ดังต่อไปนี้</w:t>
      </w:r>
    </w:p>
    <w:p w:rsidR="00BD71E8" w:rsidRDefault="00BD71E8" w:rsidP="00BD71E8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ลักษณะที่ ๑ โครงการ/กิจกรรมที่เป็นนวัตกรรม หมายถึง โครงการ/กิจกรรม ที่สหกรณ์คิดค้นขึ้นใหม่ มาดำเนินการเอง โดยไม่มีหรือเคยมีสหกรณ์/หน่วยงานอื่น ได้คิดค้นดำเนินการมาก่อน</w:t>
      </w:r>
      <w:r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>ให้   ๒๕  คะแนน</w:t>
      </w:r>
    </w:p>
    <w:p w:rsidR="00BD71E8" w:rsidRDefault="00BD71E8" w:rsidP="00BD71E8">
      <w:pPr>
        <w:rPr>
          <w:rFonts w:ascii="TH SarabunIT๙" w:hAnsi="TH SarabunIT๙" w:cs="TH SarabunIT๙" w:hint="cs"/>
          <w:cs/>
        </w:rPr>
      </w:pPr>
      <w:r>
        <w:rPr>
          <w:rFonts w:ascii="TH SarabunIT๙" w:hAnsi="TH SarabunIT๙" w:cs="TH SarabunIT๙" w:hint="cs"/>
          <w:cs/>
        </w:rPr>
        <w:tab/>
        <w:t xml:space="preserve">  ลักษณะที่ ๒ โครงการ/กิจกรรมที่นำมาพัฒนา/ปรับปรุงให้ดีขึ้น หมายถึง โครงการ/กิจกรรม ที่สหกรณ์หรือหน่วยงานอื่น คิดค้นหรือดำเนินการอยู่ รวมทั้งโครงการ/กิจกรรม เดิมที่สหกรณ์มีอยู่แล้ว ได้นำมาพัฒนา/ปรับปรุงให้เหมาะสมดีขึ้น </w:t>
      </w:r>
      <w:r w:rsidRPr="00CB119D">
        <w:rPr>
          <w:rFonts w:ascii="TH SarabunIT๙" w:hAnsi="TH SarabunIT๙" w:cs="TH SarabunIT๙"/>
          <w:cs/>
        </w:rPr>
        <w:t>ให้ ๒๐ คะแนน</w:t>
      </w:r>
    </w:p>
    <w:p w:rsidR="00BD71E8" w:rsidRDefault="00BD71E8" w:rsidP="00BD71E8">
      <w:pPr>
        <w:rPr>
          <w:rFonts w:ascii="TH SarabunIT๙" w:hAnsi="TH SarabunIT๙" w:cs="TH SarabunIT๙" w:hint="cs"/>
        </w:rPr>
      </w:pPr>
      <w:r>
        <w:rPr>
          <w:rFonts w:ascii="TH SarabunIT๙" w:hAnsi="TH SarabunIT๙" w:cs="TH SarabunIT๙"/>
        </w:rPr>
        <w:tab/>
        <w:t xml:space="preserve">  - </w:t>
      </w:r>
      <w:r>
        <w:rPr>
          <w:rFonts w:ascii="TH SarabunIT๙" w:hAnsi="TH SarabunIT๙" w:cs="TH SarabunIT๙" w:hint="cs"/>
          <w:cs/>
        </w:rPr>
        <w:t>กรณีที่เป็นโครงการ/กิจกรรม ที่สหกรณ์หรือหน่วยงานอื่น คิดค้นหรือดำเนินการอยู่ ให้อธิบายให้ชัดเจนว่าได้นำโครงการ/กิจกรรม มาจากสหกรณ์หรือหน่วยงานใด นำมาพัฒนาปรับปรุงอย่างไร</w:t>
      </w:r>
    </w:p>
    <w:p w:rsidR="00BD71E8" w:rsidRPr="00CB119D" w:rsidRDefault="00BD71E8" w:rsidP="00BD71E8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  <w:t xml:space="preserve">  - กรณีที่เป็นโครงการ/กิจกรรม เดิมที่สหกรณ์มีอยู่แล้ว ให้อธิบายให้ชัดเจนว่าโครงการ/กิจกรรมเดิม มีลักษณะการดำเนินการอย่างไร</w:t>
      </w:r>
    </w:p>
    <w:p w:rsidR="00BD71E8" w:rsidRPr="00CB119D" w:rsidRDefault="00BD71E8" w:rsidP="00BD71E8">
      <w:pPr>
        <w:spacing w:before="120"/>
        <w:ind w:firstLine="720"/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 xml:space="preserve"> </w:t>
      </w:r>
      <w:r w:rsidRPr="00CB119D">
        <w:rPr>
          <w:rFonts w:ascii="TH SarabunIT๙" w:hAnsi="TH SarabunIT๙" w:cs="TH SarabunIT๙"/>
          <w:b/>
          <w:bCs/>
          <w:cs/>
        </w:rPr>
        <w:t>ส่วนที่ ๒ คุณภาพของโครงการ/กิจกรรม</w:t>
      </w:r>
      <w:r w:rsidRPr="00CB119D">
        <w:rPr>
          <w:rFonts w:ascii="TH SarabunIT๙" w:hAnsi="TH SarabunIT๙" w:cs="TH SarabunIT๙"/>
          <w:cs/>
        </w:rPr>
        <w:t xml:space="preserve"> </w:t>
      </w:r>
      <w:r w:rsidRPr="00CB119D">
        <w:rPr>
          <w:rFonts w:ascii="TH SarabunIT๙" w:hAnsi="TH SarabunIT๙" w:cs="TH SarabunIT๙"/>
          <w:b/>
          <w:bCs/>
          <w:cs/>
        </w:rPr>
        <w:t xml:space="preserve">คะแนนเต็มจำนวน ๗๕ คะแนน </w:t>
      </w:r>
      <w:r w:rsidRPr="00CB119D">
        <w:rPr>
          <w:rFonts w:ascii="TH SarabunIT๙" w:hAnsi="TH SarabunIT๙" w:cs="TH SarabunIT๙"/>
          <w:cs/>
        </w:rPr>
        <w:t xml:space="preserve">โดยพิจารณาให้คะแนนจากรายละเอียดและข้อเท็จจริงจากโครงการ/กิจกรรมที่สหกรณ์นำเสนอตามหัวข้อที่กำหนด ทั้ง ๗ หัวข้อ ในเชิงปริมาณและคุณภาพ โดยมีเกณฑ์การให้คะแนนในแต่ละหัวข้อ ดังนี้  </w:t>
      </w:r>
    </w:p>
    <w:p w:rsidR="00BD71E8" w:rsidRPr="00CB119D" w:rsidRDefault="00BD71E8" w:rsidP="00BD71E8">
      <w:pPr>
        <w:rPr>
          <w:rFonts w:ascii="TH SarabunIT๙" w:hAnsi="TH SarabunIT๙" w:cs="TH SarabunIT๙"/>
          <w:cs/>
        </w:rPr>
      </w:pP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 xml:space="preserve">   ๒.๑ แนวคิดริเริ่มของโครงการ/กิจกรรม   </w:t>
      </w:r>
      <w:r w:rsidRPr="00CB119D">
        <w:rPr>
          <w:rFonts w:ascii="TH SarabunIT๙" w:hAnsi="TH SarabunIT๙" w:cs="TH SarabunIT๙"/>
          <w:cs/>
        </w:rPr>
        <w:tab/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  <w:cs/>
        </w:rPr>
        <w:t>๑๐ คะแนน</w:t>
      </w:r>
    </w:p>
    <w:p w:rsidR="00BD71E8" w:rsidRPr="00CB119D" w:rsidRDefault="00BD71E8" w:rsidP="00BD71E8">
      <w:pPr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olor w:val="FF0000"/>
          <w:cs/>
        </w:rPr>
        <w:tab/>
      </w:r>
      <w:r w:rsidRPr="00CB119D">
        <w:rPr>
          <w:rFonts w:ascii="TH SarabunIT๙" w:hAnsi="TH SarabunIT๙" w:cs="TH SarabunIT๙"/>
          <w:color w:val="000000"/>
          <w:cs/>
        </w:rPr>
        <w:tab/>
        <w:t xml:space="preserve">   ๒.๒ วัตถุประสงค์ของโครงการ/กิจกรรม</w:t>
      </w:r>
      <w:r w:rsidRPr="00CB119D">
        <w:rPr>
          <w:rFonts w:ascii="TH SarabunIT๙" w:hAnsi="TH SarabunIT๙" w:cs="TH SarabunIT๙"/>
          <w:color w:val="000000"/>
        </w:rPr>
        <w:t xml:space="preserve">  </w:t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s/>
        </w:rPr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  <w:cs/>
        </w:rPr>
        <w:t>๑๐ คะแนน</w:t>
      </w:r>
    </w:p>
    <w:p w:rsidR="00BD71E8" w:rsidRPr="00CB119D" w:rsidRDefault="00BD71E8" w:rsidP="00BD71E8">
      <w:pPr>
        <w:rPr>
          <w:rFonts w:ascii="TH SarabunIT๙" w:hAnsi="TH SarabunIT๙" w:cs="TH SarabunIT๙"/>
          <w:color w:val="000000"/>
          <w:cs/>
        </w:rPr>
      </w:pP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  <w:cs/>
        </w:rPr>
        <w:tab/>
        <w:t xml:space="preserve">   </w:t>
      </w:r>
      <w:r>
        <w:rPr>
          <w:rFonts w:ascii="TH SarabunIT๙" w:hAnsi="TH SarabunIT๙" w:cs="TH SarabunIT๙" w:hint="cs"/>
          <w:color w:val="000000"/>
          <w:cs/>
        </w:rPr>
        <w:t>๒</w:t>
      </w:r>
      <w:r w:rsidRPr="00CB119D">
        <w:rPr>
          <w:rFonts w:ascii="TH SarabunIT๙" w:hAnsi="TH SarabunIT๙" w:cs="TH SarabunIT๙"/>
          <w:color w:val="000000"/>
          <w:cs/>
        </w:rPr>
        <w:t>.๓ วิธีการดำเนินงานของโครงการ/กิจกรรม</w:t>
      </w:r>
      <w:r w:rsidRPr="00CB119D">
        <w:rPr>
          <w:rFonts w:ascii="TH SarabunIT๙" w:hAnsi="TH SarabunIT๙" w:cs="TH SarabunIT๙"/>
          <w:color w:val="000000"/>
        </w:rPr>
        <w:t xml:space="preserve"> </w:t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s/>
        </w:rPr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  <w:cs/>
        </w:rPr>
        <w:t>๑๐ คะแนน</w:t>
      </w:r>
    </w:p>
    <w:p w:rsidR="00BD71E8" w:rsidRPr="00CB119D" w:rsidRDefault="00BD71E8" w:rsidP="00BD71E8">
      <w:pPr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olor w:val="000000"/>
          <w:cs/>
        </w:rPr>
        <w:tab/>
        <w:t xml:space="preserve">   </w:t>
      </w:r>
      <w:r>
        <w:rPr>
          <w:rFonts w:ascii="TH SarabunIT๙" w:hAnsi="TH SarabunIT๙" w:cs="TH SarabunIT๙" w:hint="cs"/>
          <w:color w:val="000000"/>
          <w:cs/>
        </w:rPr>
        <w:t>๒</w:t>
      </w:r>
      <w:r w:rsidRPr="00CB119D">
        <w:rPr>
          <w:rFonts w:ascii="TH SarabunIT๙" w:hAnsi="TH SarabunIT๙" w:cs="TH SarabunIT๙"/>
          <w:color w:val="000000"/>
          <w:cs/>
        </w:rPr>
        <w:t>.๔ โครงการ/กิจกรรมสามารถแก้ไขปัญหา หรือพัฒนาสหกรณ์/สมาชิกสหกรณ์ ในด้านใดบ้าง</w:t>
      </w:r>
    </w:p>
    <w:p w:rsidR="00BD71E8" w:rsidRPr="00CB119D" w:rsidRDefault="00BD71E8" w:rsidP="00BD71E8">
      <w:pPr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olor w:val="000000"/>
          <w:cs/>
        </w:rPr>
        <w:t xml:space="preserve"> </w:t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s/>
        </w:rPr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  <w:cs/>
        </w:rPr>
        <w:t>๑๐ คะแนน</w:t>
      </w:r>
    </w:p>
    <w:p w:rsidR="00BD71E8" w:rsidRPr="00CB119D" w:rsidRDefault="00BD71E8" w:rsidP="00BD71E8">
      <w:pPr>
        <w:ind w:left="720" w:firstLine="720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>๒</w:t>
      </w:r>
      <w:r w:rsidRPr="00CB119D">
        <w:rPr>
          <w:rFonts w:ascii="TH SarabunIT๙" w:hAnsi="TH SarabunIT๙" w:cs="TH SarabunIT๙"/>
          <w:cs/>
        </w:rPr>
        <w:t>.๕ ผลการดำเนินงานโครงการ/กิจกรรม และประโยชน์ที่ได้รับ</w:t>
      </w:r>
      <w:r w:rsidRPr="00CB119D">
        <w:rPr>
          <w:rFonts w:ascii="TH SarabunIT๙" w:hAnsi="TH SarabunIT๙" w:cs="TH SarabunIT๙"/>
        </w:rPr>
        <w:t xml:space="preserve">  </w:t>
      </w:r>
    </w:p>
    <w:p w:rsidR="00BD71E8" w:rsidRPr="00CB119D" w:rsidRDefault="00BD71E8" w:rsidP="00BD71E8">
      <w:pPr>
        <w:ind w:left="720" w:firstLine="720"/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s/>
        </w:rPr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>
        <w:rPr>
          <w:rFonts w:ascii="TH SarabunIT๙" w:hAnsi="TH SarabunIT๙" w:cs="TH SarabunIT๙" w:hint="cs"/>
          <w:cs/>
        </w:rPr>
        <w:t>๑๕</w:t>
      </w:r>
      <w:r w:rsidRPr="00CB119D">
        <w:rPr>
          <w:rFonts w:ascii="TH SarabunIT๙" w:hAnsi="TH SarabunIT๙" w:cs="TH SarabunIT๙"/>
          <w:cs/>
        </w:rPr>
        <w:t xml:space="preserve"> คะแนน</w:t>
      </w:r>
    </w:p>
    <w:p w:rsidR="00BD71E8" w:rsidRPr="00CB119D" w:rsidRDefault="00BD71E8" w:rsidP="00BD71E8">
      <w:pPr>
        <w:ind w:firstLine="720"/>
        <w:rPr>
          <w:rFonts w:ascii="TH SarabunIT๙" w:hAnsi="TH SarabunIT๙" w:cs="TH SarabunIT๙"/>
          <w:color w:val="000000"/>
          <w:cs/>
        </w:rPr>
      </w:pPr>
      <w:r w:rsidRPr="00CB119D">
        <w:rPr>
          <w:rFonts w:ascii="TH SarabunIT๙" w:hAnsi="TH SarabunIT๙" w:cs="TH SarabunIT๙"/>
          <w:color w:val="000000"/>
        </w:rPr>
        <w:t xml:space="preserve">             </w:t>
      </w:r>
      <w:r>
        <w:rPr>
          <w:rFonts w:ascii="TH SarabunIT๙" w:hAnsi="TH SarabunIT๙" w:cs="TH SarabunIT๙" w:hint="cs"/>
          <w:color w:val="000000"/>
          <w:cs/>
        </w:rPr>
        <w:t>๒</w:t>
      </w:r>
      <w:r w:rsidRPr="00CB119D">
        <w:rPr>
          <w:rFonts w:ascii="TH SarabunIT๙" w:hAnsi="TH SarabunIT๙" w:cs="TH SarabunIT๙"/>
          <w:color w:val="000000"/>
          <w:cs/>
        </w:rPr>
        <w:t xml:space="preserve">.๖ โครงการ/กิจกรรมที่ดำเนินการ เป็นแบบอย่างที่ดี หรือได้นำไปเผยแพร่ให้แก่สหกรณ์หรือหน่วยงานอื่นๆ ได้ใช้เป็นแนวทางในการดำเนินงาน </w:t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s/>
        </w:rPr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  <w:cs/>
        </w:rPr>
        <w:t>๑๐ คะแนน</w:t>
      </w:r>
    </w:p>
    <w:p w:rsidR="00BD71E8" w:rsidRPr="00CB119D" w:rsidRDefault="00BD71E8" w:rsidP="00BD71E8">
      <w:pPr>
        <w:ind w:firstLine="720"/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olor w:val="000000"/>
          <w:cs/>
        </w:rPr>
        <w:lastRenderedPageBreak/>
        <w:t xml:space="preserve">             </w:t>
      </w:r>
      <w:r>
        <w:rPr>
          <w:rFonts w:ascii="TH SarabunIT๙" w:hAnsi="TH SarabunIT๙" w:cs="TH SarabunIT๙" w:hint="cs"/>
          <w:color w:val="000000"/>
          <w:cs/>
        </w:rPr>
        <w:t>๒</w:t>
      </w:r>
      <w:r w:rsidRPr="00CB119D">
        <w:rPr>
          <w:rFonts w:ascii="TH SarabunIT๙" w:hAnsi="TH SarabunIT๙" w:cs="TH SarabunIT๙"/>
          <w:color w:val="000000"/>
          <w:cs/>
        </w:rPr>
        <w:t xml:space="preserve">.๗ ความยั่งยืนของโครงการ/กิจกรรม เช่น มีการทำโครงการ/กิจกรรมอย่างต่อเนื่อง และได้นำไปพัฒนา ปรับปรุงต่อยอดให้ดีขึ้น </w:t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olor w:val="000000"/>
        </w:rPr>
        <w:tab/>
      </w:r>
      <w:r w:rsidRPr="00CB119D">
        <w:rPr>
          <w:rFonts w:ascii="TH SarabunIT๙" w:hAnsi="TH SarabunIT๙" w:cs="TH SarabunIT๙"/>
          <w:cs/>
        </w:rPr>
        <w:t>คะแนนเต็ม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  <w:cs/>
        </w:rPr>
        <w:t>๑๐ คะแนน</w:t>
      </w:r>
    </w:p>
    <w:p w:rsidR="00BD71E8" w:rsidRPr="00CB119D" w:rsidRDefault="00BD71E8" w:rsidP="00BD71E8">
      <w:pPr>
        <w:ind w:firstLine="720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b/>
          <w:bCs/>
          <w:cs/>
        </w:rPr>
        <w:t>วิธีการคิดการให้คะแนน</w:t>
      </w:r>
      <w:r w:rsidRPr="00CB119D">
        <w:rPr>
          <w:rFonts w:ascii="TH SarabunIT๙" w:hAnsi="TH SarabunIT๙" w:cs="TH SarabunIT๙"/>
          <w:cs/>
        </w:rPr>
        <w:t xml:space="preserve"> ให้นำคะแนนทั้ง ๓ โครงการ/กิจกรรม มาบวกกัน แล้วหารด้วย ๓ จะได้คะแนน </w:t>
      </w:r>
      <w:r>
        <w:rPr>
          <w:rFonts w:ascii="TH SarabunIT๙" w:hAnsi="TH SarabunIT๙" w:cs="TH SarabunIT๙" w:hint="cs"/>
          <w:cs/>
        </w:rPr>
        <w:t xml:space="preserve">  </w:t>
      </w:r>
      <w:r w:rsidRPr="00CB119D">
        <w:rPr>
          <w:rFonts w:ascii="TH SarabunIT๙" w:hAnsi="TH SarabunIT๙" w:cs="TH SarabunIT๙"/>
          <w:cs/>
        </w:rPr>
        <w:t xml:space="preserve">  ในหมวดนี้ </w:t>
      </w:r>
    </w:p>
    <w:p w:rsidR="00BD71E8" w:rsidRPr="00CB119D" w:rsidRDefault="00BD71E8" w:rsidP="00BD71E8">
      <w:pPr>
        <w:ind w:firstLine="175"/>
        <w:jc w:val="thaiDistribute"/>
        <w:rPr>
          <w:rFonts w:ascii="TH SarabunIT๙" w:hAnsi="TH SarabunIT๙" w:cs="TH SarabunIT๙"/>
          <w:b/>
          <w:bCs/>
        </w:rPr>
      </w:pPr>
      <w:r w:rsidRPr="00CB119D">
        <w:rPr>
          <w:rFonts w:ascii="TH SarabunIT๙" w:hAnsi="TH SarabunIT๙" w:cs="TH SarabunIT๙"/>
          <w:b/>
          <w:bCs/>
          <w:cs/>
        </w:rPr>
        <w:t xml:space="preserve">       ตัวอย่าง   </w:t>
      </w:r>
    </w:p>
    <w:p w:rsidR="00BD71E8" w:rsidRPr="00CB119D" w:rsidRDefault="00BD71E8" w:rsidP="00BD71E8">
      <w:pPr>
        <w:ind w:firstLine="720"/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b/>
          <w:bCs/>
          <w:cs/>
        </w:rPr>
        <w:t xml:space="preserve">กรณีที่ ๑ ได้คะแนนเต็มทั้ง ๓ โครงการ)  </w:t>
      </w:r>
    </w:p>
    <w:p w:rsidR="00BD71E8" w:rsidRPr="00CB119D" w:rsidRDefault="00BD71E8" w:rsidP="00BD71E8">
      <w:pPr>
        <w:pStyle w:val="11"/>
        <w:numPr>
          <w:ilvl w:val="0"/>
          <w:numId w:val="2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โครงการที่  ๑  (ส่วนที่ ๑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๒๕ คะแนน </w:t>
      </w:r>
      <w:r w:rsidRPr="00CB119D">
        <w:rPr>
          <w:rFonts w:ascii="TH SarabunIT๙" w:hAnsi="TH SarabunIT๙" w:cs="TH SarabunIT๙"/>
          <w:sz w:val="32"/>
          <w:szCs w:val="32"/>
        </w:rPr>
        <w:t xml:space="preserve">+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ส่วนที่ ๒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>๗๕ คะแนน) ได้</w:t>
      </w:r>
      <w:r w:rsidRPr="00CB119D">
        <w:rPr>
          <w:rFonts w:ascii="TH SarabunIT๙" w:hAnsi="TH SarabunIT๙" w:cs="TH SarabunIT๙"/>
          <w:sz w:val="32"/>
          <w:szCs w:val="32"/>
          <w:cs/>
        </w:rPr>
        <w:tab/>
        <w:t xml:space="preserve"> ๑๐๐ คะแนน </w:t>
      </w:r>
    </w:p>
    <w:p w:rsidR="00BD71E8" w:rsidRPr="00CB119D" w:rsidRDefault="00BD71E8" w:rsidP="00BD71E8">
      <w:pPr>
        <w:pStyle w:val="11"/>
        <w:numPr>
          <w:ilvl w:val="0"/>
          <w:numId w:val="2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โครงการที่  ๒  (ส่วนที่ ๑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๒๕ คะแนน </w:t>
      </w:r>
      <w:r w:rsidRPr="00CB119D">
        <w:rPr>
          <w:rFonts w:ascii="TH SarabunIT๙" w:hAnsi="TH SarabunIT๙" w:cs="TH SarabunIT๙"/>
          <w:sz w:val="32"/>
          <w:szCs w:val="32"/>
        </w:rPr>
        <w:t xml:space="preserve">+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ส่วนที่ ๒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๗๕ คะแนน) ได้ </w:t>
      </w:r>
      <w:r w:rsidRPr="00CB119D">
        <w:rPr>
          <w:rFonts w:ascii="TH SarabunIT๙" w:hAnsi="TH SarabunIT๙" w:cs="TH SarabunIT๙"/>
          <w:sz w:val="32"/>
          <w:szCs w:val="32"/>
          <w:cs/>
        </w:rPr>
        <w:tab/>
        <w:t xml:space="preserve">๑๐๐ คะแนน </w:t>
      </w:r>
    </w:p>
    <w:p w:rsidR="00BD71E8" w:rsidRPr="00CB119D" w:rsidRDefault="00BD71E8" w:rsidP="00BD71E8">
      <w:pPr>
        <w:pStyle w:val="11"/>
        <w:numPr>
          <w:ilvl w:val="0"/>
          <w:numId w:val="2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โครงการที่  ๓  (ส่วนที่ ๑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๒๕ คะแนน </w:t>
      </w:r>
      <w:r w:rsidRPr="00CB119D">
        <w:rPr>
          <w:rFonts w:ascii="TH SarabunIT๙" w:hAnsi="TH SarabunIT๙" w:cs="TH SarabunIT๙"/>
          <w:sz w:val="32"/>
          <w:szCs w:val="32"/>
        </w:rPr>
        <w:t xml:space="preserve">+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ส่วนที่ ๒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๗๕ คะแนน) ได้ </w:t>
      </w:r>
      <w:r w:rsidRPr="00CB119D">
        <w:rPr>
          <w:rFonts w:ascii="TH SarabunIT๙" w:hAnsi="TH SarabunIT๙" w:cs="TH SarabunIT๙"/>
          <w:sz w:val="32"/>
          <w:szCs w:val="32"/>
          <w:cs/>
        </w:rPr>
        <w:tab/>
        <w:t xml:space="preserve">๑๐๐ คะแนน </w:t>
      </w:r>
    </w:p>
    <w:p w:rsidR="00BD71E8" w:rsidRPr="00CB119D" w:rsidRDefault="00BD71E8" w:rsidP="00BD71E8">
      <w:pPr>
        <w:ind w:firstLine="175"/>
        <w:jc w:val="thaiDistribute"/>
        <w:rPr>
          <w:rFonts w:ascii="TH SarabunIT๙" w:hAnsi="TH SarabunIT๙" w:cs="TH SarabunIT๙"/>
          <w:cs/>
        </w:rPr>
      </w:pPr>
      <w:r w:rsidRPr="00CB119D">
        <w:rPr>
          <w:rFonts w:ascii="TH SarabunIT๙" w:hAnsi="TH SarabunIT๙" w:cs="TH SarabunIT๙"/>
          <w:cs/>
        </w:rPr>
        <w:t xml:space="preserve">          คะแนนรวมทั้งสิ้น ก</w:t>
      </w:r>
      <w:r w:rsidRPr="00CB119D">
        <w:rPr>
          <w:rFonts w:ascii="TH SarabunIT๙" w:hAnsi="TH SarabunIT๙" w:cs="TH SarabunIT๙"/>
        </w:rPr>
        <w:t>+</w:t>
      </w:r>
      <w:r w:rsidRPr="00CB119D">
        <w:rPr>
          <w:rFonts w:ascii="TH SarabunIT๙" w:hAnsi="TH SarabunIT๙" w:cs="TH SarabunIT๙"/>
          <w:cs/>
        </w:rPr>
        <w:t>ข</w:t>
      </w:r>
      <w:r w:rsidRPr="00CB119D">
        <w:rPr>
          <w:rFonts w:ascii="TH SarabunIT๙" w:hAnsi="TH SarabunIT๙" w:cs="TH SarabunIT๙"/>
        </w:rPr>
        <w:t>+</w:t>
      </w:r>
      <w:r w:rsidRPr="00CB119D">
        <w:rPr>
          <w:rFonts w:ascii="TH SarabunIT๙" w:hAnsi="TH SarabunIT๙" w:cs="TH SarabunIT๙"/>
          <w:cs/>
        </w:rPr>
        <w:t xml:space="preserve">ค </w:t>
      </w:r>
      <w:r w:rsidRPr="00CB119D">
        <w:rPr>
          <w:rFonts w:ascii="TH SarabunIT๙" w:hAnsi="TH SarabunIT๙" w:cs="TH SarabunIT๙"/>
        </w:rPr>
        <w:t>=</w:t>
      </w:r>
      <w:r w:rsidRPr="00CB119D">
        <w:rPr>
          <w:rFonts w:ascii="TH SarabunIT๙" w:hAnsi="TH SarabunIT๙" w:cs="TH SarabunIT๙"/>
          <w:cs/>
        </w:rPr>
        <w:t xml:space="preserve"> ๓๐๐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 xml:space="preserve">คะแนน แล้วนำมาหารด้วย ๓ </w:t>
      </w:r>
      <w:r w:rsidRPr="00CB119D">
        <w:rPr>
          <w:rFonts w:ascii="TH SarabunIT๙" w:hAnsi="TH SarabunIT๙" w:cs="TH SarabunIT๙"/>
        </w:rPr>
        <w:t>=</w:t>
      </w:r>
      <w:r w:rsidRPr="00CB119D">
        <w:rPr>
          <w:rFonts w:ascii="TH SarabunIT๙" w:hAnsi="TH SarabunIT๙" w:cs="TH SarabunIT๙"/>
          <w:cs/>
        </w:rPr>
        <w:t xml:space="preserve"> คะแนนที่ได้ในหมวดนี้ คือ             ๑๐๐ คะแนน</w:t>
      </w:r>
    </w:p>
    <w:p w:rsidR="00BD71E8" w:rsidRPr="00CB119D" w:rsidRDefault="00BD71E8" w:rsidP="00BD71E8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B119D">
        <w:rPr>
          <w:rFonts w:ascii="TH SarabunIT๙" w:hAnsi="TH SarabunIT๙" w:cs="TH SarabunIT๙"/>
          <w:b/>
          <w:bCs/>
          <w:cs/>
        </w:rPr>
        <w:t xml:space="preserve">กรณีที่ ๒ ได้คะแนนไม่เต็มทั้ง ๓ โครงการ  </w:t>
      </w:r>
    </w:p>
    <w:p w:rsidR="00BD71E8" w:rsidRPr="00CB119D" w:rsidRDefault="00BD71E8" w:rsidP="00BD71E8">
      <w:pPr>
        <w:pStyle w:val="11"/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โครงการที่  ๑  (ส่วนที่ ๑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๒๕ คะแนน </w:t>
      </w:r>
      <w:r w:rsidRPr="00CB119D">
        <w:rPr>
          <w:rFonts w:ascii="TH SarabunIT๙" w:hAnsi="TH SarabunIT๙" w:cs="TH SarabunIT๙"/>
          <w:sz w:val="32"/>
          <w:szCs w:val="32"/>
        </w:rPr>
        <w:t xml:space="preserve">+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ส่วนที่ ๒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>๕๕ คะแนน) ได้</w:t>
      </w:r>
      <w:r w:rsidRPr="00CB119D">
        <w:rPr>
          <w:rFonts w:ascii="TH SarabunIT๙" w:hAnsi="TH SarabunIT๙" w:cs="TH SarabunIT๙"/>
          <w:sz w:val="32"/>
          <w:szCs w:val="32"/>
          <w:cs/>
        </w:rPr>
        <w:tab/>
        <w:t xml:space="preserve"> ๘๐ คะแนน </w:t>
      </w:r>
    </w:p>
    <w:p w:rsidR="00BD71E8" w:rsidRPr="00CB119D" w:rsidRDefault="00BD71E8" w:rsidP="00BD71E8">
      <w:pPr>
        <w:pStyle w:val="11"/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โครงการที่  ๒  (ส่วนที่ ๑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๒๐ คะแนน </w:t>
      </w:r>
      <w:r w:rsidRPr="00CB119D">
        <w:rPr>
          <w:rFonts w:ascii="TH SarabunIT๙" w:hAnsi="TH SarabunIT๙" w:cs="TH SarabunIT๙"/>
          <w:sz w:val="32"/>
          <w:szCs w:val="32"/>
        </w:rPr>
        <w:t xml:space="preserve">+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ส่วนที่ ๒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๕๐ คะแนน) ได้ </w:t>
      </w:r>
      <w:r w:rsidRPr="00CB119D">
        <w:rPr>
          <w:rFonts w:ascii="TH SarabunIT๙" w:hAnsi="TH SarabunIT๙" w:cs="TH SarabunIT๙"/>
          <w:sz w:val="32"/>
          <w:szCs w:val="32"/>
          <w:cs/>
        </w:rPr>
        <w:tab/>
        <w:t xml:space="preserve">๗๐ คะแนน </w:t>
      </w:r>
    </w:p>
    <w:p w:rsidR="00BD71E8" w:rsidRPr="00CB119D" w:rsidRDefault="00BD71E8" w:rsidP="00BD71E8">
      <w:pPr>
        <w:pStyle w:val="11"/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โครงการที่  ๓  (ส่วนที่ ๑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๒๐ คะแนน </w:t>
      </w:r>
      <w:r w:rsidRPr="00CB119D">
        <w:rPr>
          <w:rFonts w:ascii="TH SarabunIT๙" w:hAnsi="TH SarabunIT๙" w:cs="TH SarabunIT๙"/>
          <w:sz w:val="32"/>
          <w:szCs w:val="32"/>
        </w:rPr>
        <w:t xml:space="preserve">+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ส่วนที่ ๒ </w:t>
      </w:r>
      <w:r w:rsidRPr="00CB119D">
        <w:rPr>
          <w:rFonts w:ascii="TH SarabunIT๙" w:hAnsi="TH SarabunIT๙" w:cs="TH SarabunIT๙"/>
          <w:sz w:val="32"/>
          <w:szCs w:val="32"/>
        </w:rPr>
        <w:t xml:space="preserve">= </w:t>
      </w:r>
      <w:r w:rsidRPr="00CB119D">
        <w:rPr>
          <w:rFonts w:ascii="TH SarabunIT๙" w:hAnsi="TH SarabunIT๙" w:cs="TH SarabunIT๙"/>
          <w:sz w:val="32"/>
          <w:szCs w:val="32"/>
          <w:cs/>
        </w:rPr>
        <w:t xml:space="preserve">๔๐ คะแนน) ได้ </w:t>
      </w:r>
      <w:r w:rsidRPr="00CB119D">
        <w:rPr>
          <w:rFonts w:ascii="TH SarabunIT๙" w:hAnsi="TH SarabunIT๙" w:cs="TH SarabunIT๙"/>
          <w:sz w:val="32"/>
          <w:szCs w:val="32"/>
          <w:cs/>
        </w:rPr>
        <w:tab/>
        <w:t xml:space="preserve">๖๐ คะแนน </w:t>
      </w:r>
    </w:p>
    <w:p w:rsidR="00BD71E8" w:rsidRPr="00BD71E8" w:rsidRDefault="00BD71E8" w:rsidP="00BD71E8">
      <w:pPr>
        <w:ind w:firstLine="175"/>
        <w:jc w:val="thaiDistribute"/>
        <w:rPr>
          <w:rFonts w:ascii="TH SarabunIT๙" w:hAnsi="TH SarabunIT๙" w:cs="TH SarabunIT๙" w:hint="cs"/>
        </w:rPr>
      </w:pPr>
      <w:r w:rsidRPr="00CB119D">
        <w:rPr>
          <w:rFonts w:ascii="TH SarabunIT๙" w:hAnsi="TH SarabunIT๙" w:cs="TH SarabunIT๙"/>
          <w:cs/>
        </w:rPr>
        <w:t xml:space="preserve">          คะแนนรวมทั้งสิ้น ก</w:t>
      </w:r>
      <w:r w:rsidRPr="00CB119D">
        <w:rPr>
          <w:rFonts w:ascii="TH SarabunIT๙" w:hAnsi="TH SarabunIT๙" w:cs="TH SarabunIT๙"/>
        </w:rPr>
        <w:t>+</w:t>
      </w:r>
      <w:r w:rsidRPr="00CB119D">
        <w:rPr>
          <w:rFonts w:ascii="TH SarabunIT๙" w:hAnsi="TH SarabunIT๙" w:cs="TH SarabunIT๙"/>
          <w:cs/>
        </w:rPr>
        <w:t>ข</w:t>
      </w:r>
      <w:r w:rsidRPr="00CB119D">
        <w:rPr>
          <w:rFonts w:ascii="TH SarabunIT๙" w:hAnsi="TH SarabunIT๙" w:cs="TH SarabunIT๙"/>
        </w:rPr>
        <w:t>+</w:t>
      </w:r>
      <w:r w:rsidRPr="00CB119D">
        <w:rPr>
          <w:rFonts w:ascii="TH SarabunIT๙" w:hAnsi="TH SarabunIT๙" w:cs="TH SarabunIT๙"/>
          <w:cs/>
        </w:rPr>
        <w:t xml:space="preserve">ค </w:t>
      </w:r>
      <w:r w:rsidRPr="00CB119D">
        <w:rPr>
          <w:rFonts w:ascii="TH SarabunIT๙" w:hAnsi="TH SarabunIT๙" w:cs="TH SarabunIT๙"/>
        </w:rPr>
        <w:t>=</w:t>
      </w:r>
      <w:r w:rsidRPr="00CB119D">
        <w:rPr>
          <w:rFonts w:ascii="TH SarabunIT๙" w:hAnsi="TH SarabunIT๙" w:cs="TH SarabunIT๙"/>
          <w:cs/>
        </w:rPr>
        <w:t xml:space="preserve"> ๒๑๐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 xml:space="preserve">คะแนน แล้วนำมาหารด้วย ๓ </w:t>
      </w:r>
      <w:r w:rsidRPr="00CB119D">
        <w:rPr>
          <w:rFonts w:ascii="TH SarabunIT๙" w:hAnsi="TH SarabunIT๙" w:cs="TH SarabunIT๙"/>
        </w:rPr>
        <w:t>=</w:t>
      </w:r>
      <w:r w:rsidRPr="00CB119D">
        <w:rPr>
          <w:rFonts w:ascii="TH SarabunIT๙" w:hAnsi="TH SarabunIT๙" w:cs="TH SarabunIT๙"/>
          <w:cs/>
        </w:rPr>
        <w:t xml:space="preserve"> คะแนนที่ได้ในหมวดนี้ คือ             ๗๐ คะแนน</w:t>
      </w:r>
    </w:p>
    <w:tbl>
      <w:tblPr>
        <w:tblW w:w="10110" w:type="dxa"/>
        <w:tblLayout w:type="fixed"/>
        <w:tblLook w:val="01E0"/>
      </w:tblPr>
      <w:tblGrid>
        <w:gridCol w:w="8568"/>
        <w:gridCol w:w="540"/>
        <w:gridCol w:w="1002"/>
      </w:tblGrid>
      <w:tr w:rsidR="00BD71E8" w:rsidRPr="00256284" w:rsidTr="00880B37">
        <w:tc>
          <w:tcPr>
            <w:tcW w:w="8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หมวดที่  2  ความสามารถในการบริหารและการจัดการของสหกรณ์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คะแนน350</w:t>
            </w:r>
          </w:p>
        </w:tc>
      </w:tr>
      <w:tr w:rsidR="00BD71E8" w:rsidRPr="00256284" w:rsidTr="00880B37">
        <w:tc>
          <w:tcPr>
            <w:tcW w:w="8568" w:type="dxa"/>
            <w:tcBorders>
              <w:top w:val="single" w:sz="12" w:space="0" w:color="auto"/>
            </w:tcBorders>
          </w:tcPr>
          <w:p w:rsidR="00BD71E8" w:rsidRPr="00256284" w:rsidRDefault="00BD71E8" w:rsidP="00880B37">
            <w:pPr>
              <w:ind w:left="720"/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 xml:space="preserve">2.1  </w:t>
            </w:r>
            <w:r w:rsidRPr="0025628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ความสามารถในการบริหารงาน</w:t>
            </w:r>
          </w:p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</w:rPr>
              <w:t xml:space="preserve">2.1.1   </w:t>
            </w:r>
            <w:r w:rsidRPr="00256284">
              <w:rPr>
                <w:rFonts w:ascii="TH SarabunIT๙" w:hAnsi="TH SarabunIT๙" w:cs="TH SarabunIT๙"/>
                <w:cs/>
              </w:rPr>
              <w:t xml:space="preserve">ในรอบ  3  ปีบัญชีย้อนหลัง สหกรณ์มีการดำเนินการเกี่ยวกับแผนงานหลัก/แผนกลยุทธ์ (ระยะเวลามากกว่า 1 ปี) 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tcBorders>
              <w:top w:val="single" w:sz="12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25628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160</w:t>
            </w:r>
          </w:p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(1)   การจัดทำแผนงานหลัก/แผนกลยุทธ์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ไม่มีการจัดทำ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มีการจัดทำ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(2)   การนำแผนงานหลัก/แผนกลยุทธ์ ไปใช้ในการปฏิบัติ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ไม่ได้นำไปใช้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นำไปใช้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880B37">
            <w:pPr>
              <w:ind w:firstLine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ดำเนินการแล้ว 1-2 โครงการ/กิจกรรม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880B37">
            <w:pPr>
              <w:ind w:firstLine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ดำเนินการตั้งแต่ 3 โครงการ/กิจกรรมขึ้นไป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(3)   มีการติดตามและประเมินผล การดำเนินงาน/โครงการ ตามแผนงานหลัก (แผนกลยุทธ์สหกรณ์)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มีการติดตาม/ประเมินผล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ติดตาม แต่</w:t>
            </w:r>
            <w:r w:rsidRPr="00256284">
              <w:rPr>
                <w:rFonts w:ascii="TH SarabunIT๙" w:hAnsi="TH SarabunIT๙" w:cs="TH SarabunIT๙"/>
                <w:i/>
                <w:iCs/>
                <w:u w:val="single"/>
                <w:cs/>
              </w:rPr>
              <w:t>ไม่ได้นำเสนอ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คณะกรรมการดำเนินการพิจารณา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ติดตาม และ</w:t>
            </w:r>
            <w:r w:rsidRPr="00256284">
              <w:rPr>
                <w:rFonts w:ascii="TH SarabunIT๙" w:hAnsi="TH SarabunIT๙" w:cs="TH SarabunIT๙"/>
                <w:i/>
                <w:iCs/>
                <w:u w:val="single"/>
                <w:cs/>
              </w:rPr>
              <w:t>นำเสนอ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คณะกรรมการดำเนินการพิจารณาแล้ว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  <w:p w:rsidR="00BD71E8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99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 xml:space="preserve">                         2.1.</w:t>
            </w:r>
            <w:r w:rsidRPr="00256284">
              <w:rPr>
                <w:rFonts w:ascii="TH SarabunIT๙" w:hAnsi="TH SarabunIT๙" w:cs="TH SarabunIT๙"/>
              </w:rPr>
              <w:t>2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ในรอบ 3 ปีบัญชีย้อนหลัง  มีการรับสมาชิกเพิ่ม  โดยนำจำนวนสมาชิกรับเพิ่มระหว่างปีหารด้วยจำนวนสมาชิกต้นปี คูณด้วย 100 แล้วนำค่าแต่ละปี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>(3 ปี) รวมกันหาร     ด้วย 3 ถ้าได้ค่า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399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399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 xml:space="preserve">.00 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>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10.00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399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10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ขึ้นไป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47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 xml:space="preserve">2.1.3 </w:t>
            </w:r>
            <w:r w:rsidRPr="00256284">
              <w:rPr>
                <w:rFonts w:ascii="TH SarabunIT๙" w:hAnsi="TH SarabunIT๙" w:cs="TH SarabunIT๙"/>
                <w:cs/>
              </w:rPr>
              <w:t>การอบรม/ถ่ายทอดความรู้  ความเข้าใจเกี่ยวกับระบบสหกรณ์  เช่น</w:t>
            </w:r>
          </w:p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อุดมการณ์  หลักและวิธีการสหกรณ์  บทบาทและหน้าที่ของสมาชิก  แก่สมาชิกใหม่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ไม่มีอบรม/ถ่ายทอด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มีการอบรม/ถ่ายทอด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470"/>
              <w:rPr>
                <w:rFonts w:ascii="TH SarabunIT๙" w:hAnsi="TH SarabunIT๙" w:cs="TH SarabunIT๙"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47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</w:rPr>
              <w:t xml:space="preserve">2.1.4 </w:t>
            </w:r>
            <w:r w:rsidRPr="00256284">
              <w:rPr>
                <w:rFonts w:ascii="TH SarabunIT๙" w:hAnsi="TH SarabunIT๙" w:cs="TH SarabunIT๙"/>
                <w:cs/>
              </w:rPr>
              <w:t>การแบ่งส่วนงาน/กำหนดโครงสร้างการบริหารงานสหกรณ์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(1)   การแบ่งส่วนงาน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ไม่มีการแบ่งส่วนงาน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มีการแบ่งส่วนงาน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(2)   การมอบหมายหน้าที่/ความรับผิดชอบแก่เจ้าหน้าที่สหกรณ์ (ฝ่ายจัดการ)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ไม่มีการมอบหมาย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มีการมอบหมาย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เจ้าหน้าที่ไม่ได้ลงลายมือชื่อรับทราบหรือลงไม่ครบทุกคน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เจ้าหน้าที่ลงลายมือชื่อรับทราบทุกคน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</w:rPr>
              <w:t>2.1.5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 3 ปีบัญชีย้อนหลัง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การจัดทำทะเบียนคุมวาระการดำรงตำแหน่งคณะกรรมการดำเนินการ ตามแบบที่นายทะเบียนสหกรณ์กำหนด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ไม่ได้จัดทำ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จัดทำ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จัดทำและตรวจสอบวาระการดำรงตำแหน่งเพียง 1 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จัดทำและตรวจสอบวาระการดำรงตำแหน่งเพียง 2 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7.50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จัดทำและตรวจสอบวาระการดำรงตำแหน่งครบทั้ง 3 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</w:rPr>
              <w:t xml:space="preserve">2.1.6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ในรอบปีบัญชีล่าสุด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ผู้ตรวจสอบกิจการซึ่งที่ประชุมใหญ่เลือกตั้ง </w:t>
            </w:r>
            <w:r w:rsidRPr="00256284">
              <w:rPr>
                <w:rFonts w:ascii="TH SarabunIT๙" w:hAnsi="TH SarabunIT๙" w:cs="TH SarabunIT๙"/>
                <w:cs/>
              </w:rPr>
              <w:br/>
              <w:t>มีการรายงานการตรวจสอบ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80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(1)  การรายงานต่อที่ประชุมใหญ่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ไม่มีการรายงาน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มีการรายงาน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80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(2)  การรายงานต่อที่ประชุมคณะกรรมการดำเนินการ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ไม่มีการรายงาน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มีการรายงาน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จำนวนน้อยกว่า 6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จำนวนตั้งแต่ 6 ครั้งขึ้นไป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>2.1.</w:t>
            </w:r>
            <w:r w:rsidRPr="00256284">
              <w:rPr>
                <w:rFonts w:ascii="TH SarabunIT๙" w:hAnsi="TH SarabunIT๙" w:cs="TH SarabunIT๙"/>
              </w:rPr>
              <w:t>7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ในรอบปีบัญชีล่าสุด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การให้การศึกษาอบรมเกี่ยวกับสหกรณ์ และหรือ     ที่เกี่ยวกับการประกอบอาชีพทั้งอาชีพหลักและอาชีพเสริม แก่สมาชิก  คณะกรรมการดำเนินการ  ฝ่ายจัดการ (การพัฒนาทรัพยากรบุคคล)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80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(1)   การกำหนดแผนปฏิบัติงานประจำปีและงบประมาณดำเนินการในเรื่องนี้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rPr>
          <w:trHeight w:val="484"/>
        </w:trPr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80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(2)   การให้การศึกษาอบรมตามแผนปฏิบัติงานประจำปี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ไม่มีการปฏิบัติงานตามแผน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มีการปฏิบัติตามตามแผน  โดย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1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ให้การศึกษาอบรมแก่บุคลากรสหกรณ์เฉพาะสมาชิก คณะกรรมการดำเนินการ หรือฝ่ายจัดการ เพียงกลุ่มเดียวเท่านั้น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1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ให้การศึกษาอบรมแก่บุคลากรสหกรณ์เฉพาะสมาชิก คณะกรรมการดำเนินการ หรือฝ่ายจัดการ เพียงสองกลุ่ม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7.5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1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ให้การศึกษาอบรมแก่บุคลากรสหกรณ์เฉพาะสมาชิก คณะกรรมการดำเนินการ หรือฝ่ายจัดการ ครบทั้งสามกลุ่ม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</w:t>
            </w:r>
            <w:r w:rsidRPr="00256284">
              <w:rPr>
                <w:rFonts w:ascii="TH SarabunIT๙" w:hAnsi="TH SarabunIT๙" w:cs="TH SarabunIT๙"/>
              </w:rPr>
              <w:t>8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 3 ปีบัญชีที่ย้อนหลัง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มีการเผยแพร่ประชาสัมพันธ์ข้อมูลข่าวสารของสหกรณ์และหรือด้านอื่น ๆ ให้สมาชิก และบุคคลภายนอกได้รับรู้</w:t>
            </w:r>
            <w:r w:rsidRPr="00256284">
              <w:rPr>
                <w:rFonts w:ascii="TH SarabunIT๙" w:hAnsi="TH SarabunIT๙" w:cs="TH SarabunIT๙"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ไม่มีการเผยแพร่ประชาสัมพันธ์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มีการเผยแพร่ประชาสัมพันธ์</w:t>
            </w:r>
            <w:r w:rsidRPr="00256284">
              <w:rPr>
                <w:rFonts w:ascii="TH SarabunIT๙" w:hAnsi="TH SarabunIT๙" w:cs="TH SarabunIT๙"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จำนวนช่องทางการเผยแพร่ประชาสัมพันธ์ โดย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1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ดำเนินการ 1-2 ช่องทาง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1"/>
                <w:numId w:val="6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ดำเนินการ 3-4 ช่องทาง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1"/>
                <w:numId w:val="6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ดำเนินการ ตั้งแต่ 5 ช่องทางขึ้นไป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จำนวนความถี่ของสื่อที่มีการเผยแพร่ประชาสัมพันธ์มากที่สุด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7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มีความถี่ 1 </w:t>
            </w:r>
            <w:r w:rsidRPr="00256284">
              <w:rPr>
                <w:rFonts w:ascii="TH SarabunIT๙" w:hAnsi="TH SarabunIT๙" w:cs="TH SarabunIT๙"/>
              </w:rPr>
              <w:t>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3 ครั้งต่อปี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7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มีความถี่ 4 - 6 ครั้งต่อปี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7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มีความถี่ตั้งแต่ 6 ครั้งต่อปี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</w:t>
            </w:r>
            <w:r w:rsidRPr="00256284">
              <w:rPr>
                <w:rFonts w:ascii="TH SarabunIT๙" w:hAnsi="TH SarabunIT๙" w:cs="TH SarabunIT๙"/>
              </w:rPr>
              <w:t>9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ในรอบปีบัญชีล่าสุด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มีการเก็บรักษาเงินสดคงเหลือประจำวัน </w:t>
            </w:r>
            <w:r w:rsidRPr="00256284">
              <w:rPr>
                <w:rFonts w:ascii="TH SarabunIT๙" w:hAnsi="TH SarabunIT๙" w:cs="TH SarabunIT๙"/>
                <w:cs/>
              </w:rPr>
              <w:br/>
              <w:t>ตามที่กำหนดในระเบียบสหกรณ์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การจัดเก็บ ไม่เกินวงเงินที่กำหนด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การจัดเก็บ เกินวงเงินที่กำหนด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8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เกินวงเงินมากกว่า 12 ครั้งต่อปี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8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เกินวงเงิน จำนวน 6 </w:t>
            </w:r>
            <w:r w:rsidRPr="00256284">
              <w:rPr>
                <w:rFonts w:ascii="TH SarabunIT๙" w:hAnsi="TH SarabunIT๙" w:cs="TH SarabunIT๙"/>
              </w:rPr>
              <w:t>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12 ครั้งต่อปี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8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เกินวงเงินน้อยกว่า 6 ครั้งต่อปี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7.5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 w:hanging="72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142E00" w:rsidRPr="00256284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2160" w:hanging="72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>2.1.1</w:t>
            </w:r>
            <w:r w:rsidRPr="00256284">
              <w:rPr>
                <w:rFonts w:ascii="TH SarabunIT๙" w:hAnsi="TH SarabunIT๙" w:cs="TH SarabunIT๙"/>
              </w:rPr>
              <w:t>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ในรอบปีบัญชีล่าสุด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มีการจัดทำงบการเงินเพื่อการบริหาร </w:t>
            </w:r>
            <w:r w:rsidRPr="00256284">
              <w:rPr>
                <w:rFonts w:ascii="TH SarabunIT๙" w:hAnsi="TH SarabunIT๙" w:cs="TH SarabunIT๙"/>
                <w:cs/>
              </w:rPr>
              <w:br/>
              <w:t>(งบการเงินระหว่างปี)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ไม่มีการจัดทำ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มีการจัดทำ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9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จัดทำ และนำเสนอคณะกรรมการดำเนินการ 1 - 2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9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จัดทำ และนำเสนอคณะกรรมการดำเนินการ ตั้งแต่ 3 ครั้งขึ้นไป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2.1.1</w:t>
            </w:r>
            <w:r w:rsidRPr="00256284">
              <w:rPr>
                <w:rFonts w:ascii="TH SarabunIT๙" w:hAnsi="TH SarabunIT๙" w:cs="TH SarabunIT๙"/>
              </w:rPr>
              <w:t>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 3 ปีบัญชีย้อนหลัง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>มีการสอบถาม/สำรวจความต้องการของสมาชิกที่ต้องการให้สหกรณ์อำนวยประโยชน์หรือให้บริการในด้านเศรษฐกิจและสังคม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ไม่มีการดำเนินการ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มีการสอบถาม/สำรวจ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0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สอบถาม/สำรวจแล้ว แต่มิได้มีการดำเนินการต่อ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0"/>
              </w:num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สอบถาม/สำรวจแล้ว และดำเนินการต่อจากผลสอบถาม/สำรวจ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2.1.1</w:t>
            </w:r>
            <w:r w:rsidRPr="00256284">
              <w:rPr>
                <w:rFonts w:ascii="TH SarabunIT๙" w:hAnsi="TH SarabunIT๙" w:cs="TH SarabunIT๙"/>
              </w:rPr>
              <w:t>2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 3 ปีบัญชีย้อนหลัง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>มีการจ่ายเงินปันผลตามหุ้น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ไม่มีการจ่ายเงินปันผลทั้งสามปี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มีการจ่ายเงินปันผล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1"/>
              </w:numPr>
              <w:tabs>
                <w:tab w:val="left" w:pos="216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จ่ายเงินปันผลเพียงปีเดียว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1"/>
              </w:numPr>
              <w:tabs>
                <w:tab w:val="left" w:pos="216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จ่ายเงินปันผลเสองปีเดียว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1"/>
              </w:numPr>
              <w:tabs>
                <w:tab w:val="left" w:pos="216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จ่ายเงินปันผลครบทั้งสามปี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2.1.1</w:t>
            </w:r>
            <w:r w:rsidRPr="00256284">
              <w:rPr>
                <w:rFonts w:ascii="TH SarabunIT๙" w:hAnsi="TH SarabunIT๙" w:cs="TH SarabunIT๙"/>
              </w:rPr>
              <w:t>3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ในรอบปีบัญชีล่าสุด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สหกรณ์ได้ทำกิจกรรมทางธุรกิจหรือใช้บริการชุมนุมสหกรณ์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ไม่ได้ทำกิจกรรมทางธุรกิจหรือใช้บริการจากชุมนุมสหกรณ์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ทำกิจกรรมทางธุรกิจหรือใช้บริการจากชุมนุมสหกรณ์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2.1.1</w:t>
            </w:r>
            <w:r w:rsidRPr="00256284">
              <w:rPr>
                <w:rFonts w:ascii="TH SarabunIT๙" w:hAnsi="TH SarabunIT๙" w:cs="TH SarabunIT๙"/>
              </w:rPr>
              <w:t>4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ในรอบปีบัญชีล่าสุด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มีการร่วมมือ/เชื่อมโยงเครือข่ายพันธมิตร </w:t>
            </w:r>
            <w:r w:rsidRPr="00256284">
              <w:rPr>
                <w:rFonts w:ascii="TH SarabunIT๙" w:hAnsi="TH SarabunIT๙" w:cs="TH SarabunIT๙"/>
                <w:cs/>
              </w:rPr>
              <w:br/>
            </w:r>
            <w:r w:rsidRPr="00256284">
              <w:rPr>
                <w:rFonts w:ascii="TH SarabunIT๙" w:hAnsi="TH SarabunIT๙" w:cs="TH SarabunIT๙"/>
                <w:b/>
                <w:bCs/>
                <w:i/>
                <w:iCs/>
                <w:u w:val="single"/>
                <w:cs/>
              </w:rPr>
              <w:t xml:space="preserve">ทางธุรกิจ </w:t>
            </w:r>
            <w:r w:rsidRPr="00256284">
              <w:rPr>
                <w:rFonts w:ascii="TH SarabunIT๙" w:hAnsi="TH SarabunIT๙" w:cs="TH SarabunIT๙"/>
                <w:cs/>
              </w:rPr>
              <w:t>กับสหกรณ์อื่น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ไม่มีการร่วมมือ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มีการร่วมมือ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2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มีการร่วมมือกับสหกรณ์อื่น 1 </w:t>
            </w:r>
            <w:r w:rsidRPr="00256284">
              <w:rPr>
                <w:rFonts w:ascii="TH SarabunIT๙" w:hAnsi="TH SarabunIT๙" w:cs="TH SarabunIT๙"/>
              </w:rPr>
              <w:t>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2  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2"/>
              </w:num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มีการร่วมมือกับสหกรณ์อื่นตั้งแต่ 3 สหกรณ์ขึ้นไป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10</w:t>
            </w:r>
          </w:p>
        </w:tc>
      </w:tr>
      <w:tr w:rsidR="00BD71E8" w:rsidRPr="00256284" w:rsidTr="00880B37">
        <w:trPr>
          <w:trHeight w:val="641"/>
        </w:trPr>
        <w:tc>
          <w:tcPr>
            <w:tcW w:w="8568" w:type="dxa"/>
          </w:tcPr>
          <w:p w:rsidR="00BD71E8" w:rsidRPr="00256284" w:rsidRDefault="00BD71E8" w:rsidP="00880B37">
            <w:pPr>
              <w:ind w:left="1458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2.1.1</w:t>
            </w:r>
            <w:r w:rsidRPr="00256284">
              <w:rPr>
                <w:rFonts w:ascii="TH SarabunIT๙" w:hAnsi="TH SarabunIT๙" w:cs="TH SarabunIT๙"/>
              </w:rPr>
              <w:t>5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</w:t>
            </w:r>
            <w:r w:rsidRPr="00256284">
              <w:rPr>
                <w:rFonts w:ascii="TH SarabunIT๙" w:hAnsi="TH SarabunIT๙" w:cs="TH SarabunIT๙"/>
                <w:u w:val="single"/>
                <w:cs/>
              </w:rPr>
              <w:t>ในรอบ  3  ปีบัญชีย้อนหลัง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การมีกิจกรรมกับสันนิบาตสหกรณ์</w:t>
            </w:r>
          </w:p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แห่งประเทศไทย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1)   การเข้าประชุมใหญ่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37"/>
              </w:tabs>
              <w:ind w:firstLine="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ไม่ได้เข้าร่วมประชุม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82"/>
              </w:tabs>
              <w:ind w:firstLine="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เข้าร่วมประชุมจำนวน  1 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82"/>
              </w:tabs>
              <w:ind w:firstLine="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เข้าร่วมประชุมจำนวน  2 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 w:hint="cs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  <w:p w:rsidR="00142E00" w:rsidRDefault="00142E00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Pr="00256284" w:rsidRDefault="00142E00" w:rsidP="00880B37">
            <w:pPr>
              <w:jc w:val="center"/>
              <w:rPr>
                <w:rFonts w:ascii="TH SarabunIT๙" w:hAnsi="TH SarabunIT๙" w:cs="TH SarabunIT๙" w:hint="cs"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>2)   การจัดสรรกำไรสุทธิประจำปีเป็นค่าบำรุงสันนิบาตฯ และการส่งค่าบำรุงฯ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37"/>
              </w:tabs>
              <w:ind w:firstLine="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ไม่มีการจัดสรร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37"/>
              </w:tabs>
              <w:ind w:firstLine="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มีการจัดสรร  แต่ไม่ได้ส่งค่าบำรุงสันนิบาตฯ  ทั้งสามปี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37"/>
              </w:tabs>
              <w:ind w:firstLine="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มีการจัดสรร  และได้ส่งค่าบำรุงสันนิบาตฯ  จำนวน  1 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37"/>
              </w:tabs>
              <w:ind w:firstLine="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มีการจัดสรร  และได้ส่งค่าบำรุงสันนิบาตฯ  จำนวน  </w:t>
            </w:r>
            <w:r w:rsidRPr="00256284">
              <w:rPr>
                <w:rFonts w:ascii="TH SarabunIT๙" w:hAnsi="TH SarabunIT๙" w:cs="TH SarabunIT๙"/>
              </w:rPr>
              <w:t>2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center" w:pos="2637"/>
              </w:tabs>
              <w:ind w:firstLine="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มีการจัดสรร  และได้ส่งค่าบำรุงสันนิบาตฯ  จำนวน  </w:t>
            </w:r>
            <w:r w:rsidRPr="00256284">
              <w:rPr>
                <w:rFonts w:ascii="TH SarabunIT๙" w:hAnsi="TH SarabunIT๙" w:cs="TH SarabunIT๙"/>
              </w:rPr>
              <w:t>3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ครั้ง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353" w:firstLine="7"/>
              <w:jc w:val="both"/>
              <w:rPr>
                <w:rFonts w:ascii="TH SarabunIT๙" w:hAnsi="TH SarabunIT๙" w:cs="TH SarabunIT๙"/>
                <w:b/>
                <w:bCs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2.2  ความสามารถในการจัดการสหกรณ์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both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  <w:u w:val="single"/>
              </w:rPr>
            </w:pPr>
            <w:r w:rsidRPr="0025628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140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2.2.1  ปริมาณธุรกิจที่สหกรณ์ทำกับสมาชิกต่อปริมาณธุรกิจทั้งหมด  (%)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-4.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 -4</w:t>
            </w:r>
            <w:r w:rsidRPr="00256284">
              <w:rPr>
                <w:rFonts w:ascii="TH SarabunIT๙" w:hAnsi="TH SarabunIT๙" w:cs="TH SarabunIT๙"/>
              </w:rPr>
              <w:t>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ถึง -</w:t>
            </w:r>
            <w:r w:rsidRPr="00256284">
              <w:rPr>
                <w:rFonts w:ascii="TH SarabunIT๙" w:hAnsi="TH SarabunIT๙" w:cs="TH SarabunIT๙"/>
              </w:rPr>
              <w:t>1.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</w:t>
            </w:r>
            <w:r w:rsidRPr="00256284">
              <w:rPr>
                <w:rFonts w:ascii="TH SarabunIT๙" w:hAnsi="TH SarabunIT๙" w:cs="TH SarabunIT๙"/>
              </w:rPr>
              <w:t>-1.51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1.50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</w:rPr>
              <w:t xml:space="preserve">    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 </w:t>
            </w:r>
            <w:r w:rsidRPr="00256284">
              <w:rPr>
                <w:rFonts w:ascii="TH SarabunIT๙" w:hAnsi="TH SarabunIT๙" w:cs="TH SarabunIT๙"/>
              </w:rPr>
              <w:t>4.50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56284">
              <w:rPr>
                <w:rFonts w:ascii="TH SarabunIT๙" w:hAnsi="TH SarabunIT๙" w:cs="TH SarabunIT๙"/>
              </w:rPr>
              <w:t xml:space="preserve">          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กรณีที่ปริมาณธุรกิจที่สหกรณ์ทำกับสมาชิกต่อประมาณธุรกิจทั้งหมด </w:t>
            </w:r>
            <w:r w:rsidRPr="00256284">
              <w:rPr>
                <w:rFonts w:ascii="TH SarabunIT๙" w:hAnsi="TH SarabunIT๙" w:cs="TH SarabunIT๙"/>
                <w:sz w:val="28"/>
              </w:rPr>
              <w:t>100%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(มีค่าคำนวณเป็นศูนย์ ทั้งสามปี) ให้ </w:t>
            </w:r>
            <w:r w:rsidRPr="00256284">
              <w:rPr>
                <w:rFonts w:ascii="TH SarabunIT๙" w:hAnsi="TH SarabunIT๙" w:cs="TH SarabunIT๙"/>
                <w:sz w:val="28"/>
              </w:rPr>
              <w:t xml:space="preserve">20 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คะแนน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2.2.2</w:t>
            </w:r>
            <w:r w:rsidRPr="00256284">
              <w:rPr>
                <w:rFonts w:ascii="TH SarabunIT๙" w:hAnsi="TH SarabunIT๙" w:cs="TH SarabunIT๙"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>อัตราการเติบโตของทุนสำรอง  (%)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-4.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 -4</w:t>
            </w:r>
            <w:r w:rsidRPr="00256284">
              <w:rPr>
                <w:rFonts w:ascii="TH SarabunIT๙" w:hAnsi="TH SarabunIT๙" w:cs="TH SarabunIT๙"/>
              </w:rPr>
              <w:t>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ถึง -</w:t>
            </w:r>
            <w:r w:rsidRPr="00256284">
              <w:rPr>
                <w:rFonts w:ascii="TH SarabunIT๙" w:hAnsi="TH SarabunIT๙" w:cs="TH SarabunIT๙"/>
              </w:rPr>
              <w:t>1.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</w:t>
            </w:r>
            <w:r w:rsidRPr="00256284">
              <w:rPr>
                <w:rFonts w:ascii="TH SarabunIT๙" w:hAnsi="TH SarabunIT๙" w:cs="TH SarabunIT๙"/>
              </w:rPr>
              <w:t>-1.51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1.50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</w:rPr>
              <w:t xml:space="preserve">    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 </w:t>
            </w:r>
            <w:r w:rsidRPr="00256284">
              <w:rPr>
                <w:rFonts w:ascii="TH SarabunIT๙" w:hAnsi="TH SarabunIT๙" w:cs="TH SarabunIT๙"/>
              </w:rPr>
              <w:t>4.50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2.2.3  อัตราค่าใช้จ่ายดำเนินงานต่อกำไรก่อนหักค่าใช้จ่ายดำเนินงาน  (</w:t>
            </w:r>
            <w:r w:rsidRPr="00256284">
              <w:rPr>
                <w:rFonts w:ascii="TH SarabunIT๙" w:hAnsi="TH SarabunIT๙" w:cs="TH SarabunIT๙"/>
              </w:rPr>
              <w:t>%</w:t>
            </w:r>
            <w:r w:rsidRPr="00256284">
              <w:rPr>
                <w:rFonts w:ascii="TH SarabunIT๙" w:hAnsi="TH SarabunIT๙" w:cs="TH SarabunIT๙"/>
                <w:cs/>
              </w:rPr>
              <w:t>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</w:rPr>
              <w:t xml:space="preserve">  4.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 1</w:t>
            </w:r>
            <w:r w:rsidRPr="00256284">
              <w:rPr>
                <w:rFonts w:ascii="TH SarabunIT๙" w:hAnsi="TH SarabunIT๙" w:cs="TH SarabunIT๙"/>
              </w:rPr>
              <w:t>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 xml:space="preserve">ถึง  </w:t>
            </w:r>
            <w:r w:rsidRPr="00256284">
              <w:rPr>
                <w:rFonts w:ascii="TH SarabunIT๙" w:hAnsi="TH SarabunIT๙" w:cs="TH SarabunIT๙"/>
              </w:rPr>
              <w:t xml:space="preserve"> 4.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</w:t>
            </w:r>
            <w:r w:rsidRPr="00256284">
              <w:rPr>
                <w:rFonts w:ascii="TH SarabunIT๙" w:hAnsi="TH SarabunIT๙" w:cs="TH SarabunIT๙"/>
              </w:rPr>
              <w:t xml:space="preserve"> -1.51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 1.50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</w:rPr>
              <w:t xml:space="preserve">  -4.51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-1.51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</w:t>
            </w:r>
            <w:r w:rsidRPr="00256284">
              <w:rPr>
                <w:rFonts w:ascii="TH SarabunIT๙" w:hAnsi="TH SarabunIT๙" w:cs="TH SarabunIT๙"/>
              </w:rPr>
              <w:t>-4.50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2.2.4  เงินออมต่อสมาชิก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</w:t>
            </w:r>
            <w:r w:rsidRPr="00256284">
              <w:rPr>
                <w:rFonts w:ascii="TH SarabunIT๙" w:hAnsi="TH SarabunIT๙" w:cs="TH SarabunIT๙"/>
              </w:rPr>
              <w:t>-4.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-4</w:t>
            </w:r>
            <w:r w:rsidRPr="00256284">
              <w:rPr>
                <w:rFonts w:ascii="TH SarabunIT๙" w:hAnsi="TH SarabunIT๙" w:cs="TH SarabunIT๙"/>
              </w:rPr>
              <w:t>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ถึง -</w:t>
            </w:r>
            <w:r w:rsidRPr="00256284">
              <w:rPr>
                <w:rFonts w:ascii="TH SarabunIT๙" w:hAnsi="TH SarabunIT๙" w:cs="TH SarabunIT๙"/>
              </w:rPr>
              <w:t>1.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</w:t>
            </w:r>
            <w:r w:rsidRPr="00256284">
              <w:rPr>
                <w:rFonts w:ascii="TH SarabunIT๙" w:hAnsi="TH SarabunIT๙" w:cs="TH SarabunIT๙"/>
              </w:rPr>
              <w:t xml:space="preserve"> -1.51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1.50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rPr>
          <w:trHeight w:val="235"/>
        </w:trPr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</w:rPr>
              <w:t xml:space="preserve">  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Default="00BD71E8" w:rsidP="00880B37">
            <w:pPr>
              <w:ind w:left="792" w:hanging="360"/>
              <w:rPr>
                <w:rFonts w:ascii="TH SarabunIT๙" w:hAnsi="TH SarabunIT๙" w:cs="TH SarabunIT๙"/>
              </w:rPr>
            </w:pPr>
          </w:p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 w:hint="cs"/>
              </w:rPr>
            </w:pPr>
          </w:p>
          <w:p w:rsidR="00142E00" w:rsidRPr="00256284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b/>
                <w:bCs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 xml:space="preserve">2.2.5  อัตราการจัดสรรกำไรสุทธิประจำปีเป็นทุนสำรอง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>(</w:t>
            </w:r>
            <w:r w:rsidRPr="00256284">
              <w:rPr>
                <w:rFonts w:ascii="TH SarabunIT๙" w:hAnsi="TH SarabunIT๙" w:cs="TH SarabunIT๙"/>
              </w:rPr>
              <w:t>%</w:t>
            </w:r>
            <w:r w:rsidRPr="00256284">
              <w:rPr>
                <w:rFonts w:ascii="TH SarabunIT๙" w:hAnsi="TH SarabunIT๙" w:cs="TH SarabunIT๙"/>
                <w:cs/>
              </w:rPr>
              <w:t>)  เฉลี่ย  3  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10.00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10.00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ถึง  12.50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9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12.50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>15.00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12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15.00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2.2.6  อัตราการจัดสรรกำไรสุทธิประจำปีเป็นทุนสะสมอื่น  (</w:t>
            </w:r>
            <w:r w:rsidRPr="00256284">
              <w:rPr>
                <w:rFonts w:ascii="TH SarabunIT๙" w:hAnsi="TH SarabunIT๙" w:cs="TH SarabunIT๙"/>
              </w:rPr>
              <w:t>%</w:t>
            </w:r>
            <w:r w:rsidRPr="00256284">
              <w:rPr>
                <w:rFonts w:ascii="TH SarabunIT๙" w:hAnsi="TH SarabunIT๙" w:cs="TH SarabunIT๙"/>
                <w:cs/>
              </w:rPr>
              <w:t>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</w:t>
            </w:r>
            <w:r w:rsidRPr="00256284">
              <w:rPr>
                <w:rFonts w:ascii="TH SarabunIT๙" w:hAnsi="TH SarabunIT๙" w:cs="TH SarabunIT๙"/>
              </w:rPr>
              <w:t>-4.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-4</w:t>
            </w:r>
            <w:r w:rsidRPr="00256284">
              <w:rPr>
                <w:rFonts w:ascii="TH SarabunIT๙" w:hAnsi="TH SarabunIT๙" w:cs="TH SarabunIT๙"/>
              </w:rPr>
              <w:t>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ถึง -</w:t>
            </w:r>
            <w:r w:rsidRPr="00256284">
              <w:rPr>
                <w:rFonts w:ascii="TH SarabunIT๙" w:hAnsi="TH SarabunIT๙" w:cs="TH SarabunIT๙"/>
              </w:rPr>
              <w:t>1.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9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>-1.51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1.50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</w:t>
            </w:r>
            <w:r w:rsidRPr="00256284">
              <w:rPr>
                <w:rFonts w:ascii="TH SarabunIT๙" w:hAnsi="TH SarabunIT๙" w:cs="TH SarabunIT๙"/>
              </w:rPr>
              <w:t xml:space="preserve">  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15</w:t>
            </w:r>
          </w:p>
        </w:tc>
      </w:tr>
      <w:tr w:rsidR="00BD71E8" w:rsidRPr="00256284" w:rsidTr="00880B37">
        <w:trPr>
          <w:trHeight w:val="169"/>
        </w:trPr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2.2.7  อัตราทุนภายในต่อทุนภายนอก  (เท่า)  เฉลี่ย  3  ปี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1.</w:t>
            </w:r>
            <w:r w:rsidRPr="00256284">
              <w:rPr>
                <w:rFonts w:ascii="TH SarabunIT๙" w:hAnsi="TH SarabunIT๙" w:cs="TH SarabunIT๙"/>
                <w:cs/>
              </w:rPr>
              <w:t>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 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 </w:t>
            </w:r>
            <w:r w:rsidRPr="00256284">
              <w:rPr>
                <w:rFonts w:ascii="TH SarabunIT๙" w:hAnsi="TH SarabunIT๙" w:cs="TH SarabunIT๙"/>
              </w:rPr>
              <w:t>1.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9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 xml:space="preserve"> 1.51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</w:t>
            </w:r>
            <w:r w:rsidRPr="00256284">
              <w:rPr>
                <w:rFonts w:ascii="TH SarabunIT๙" w:hAnsi="TH SarabunIT๙" w:cs="TH SarabunIT๙"/>
              </w:rPr>
              <w:t xml:space="preserve"> 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ถึง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4320"/>
                <w:tab w:val="left" w:pos="52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</w:t>
            </w:r>
            <w:r w:rsidRPr="00256284">
              <w:rPr>
                <w:rFonts w:ascii="TH SarabunIT๙" w:hAnsi="TH SarabunIT๙" w:cs="TH SarabunIT๙"/>
              </w:rPr>
              <w:t xml:space="preserve"> 4.50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4320"/>
                <w:tab w:val="left" w:pos="5220"/>
              </w:tabs>
              <w:ind w:left="180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2.2.</w:t>
            </w:r>
            <w:r w:rsidRPr="00256284">
              <w:rPr>
                <w:rFonts w:ascii="TH SarabunIT๙" w:hAnsi="TH SarabunIT๙" w:cs="TH SarabunIT๙"/>
              </w:rPr>
              <w:t>8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การจ่ายเงินเฉลี่ยคืนให้แก่สมาชิกตามส่วนธุรกิจ  เฉลี่ย  3  ปี  (คน)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6120"/>
              </w:tabs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จำนวนสมาชิกได้รับเงินเฉลี่ยคืนน้อยกว่าร้อยละ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45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6120"/>
              </w:tabs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จำนวนสมาชิกได้รับเงินเฉลี่ยคืนระหว่างร้อยละ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45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-  50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9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6120"/>
              </w:tabs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จำนวนสมาชิกได้รับเงินเฉลี่ยคืนระหว่างร้อยละ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50</w:t>
            </w:r>
            <w:r w:rsidRPr="00256284">
              <w:rPr>
                <w:rFonts w:ascii="TH SarabunIT๙" w:hAnsi="TH SarabunIT๙" w:cs="TH SarabunIT๙"/>
              </w:rPr>
              <w:t>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-  </w:t>
            </w:r>
            <w:r w:rsidRPr="00256284">
              <w:rPr>
                <w:rFonts w:ascii="TH SarabunIT๙" w:hAnsi="TH SarabunIT๙" w:cs="TH SarabunIT๙"/>
              </w:rPr>
              <w:t>6</w:t>
            </w:r>
            <w:r w:rsidRPr="00256284">
              <w:rPr>
                <w:rFonts w:ascii="TH SarabunIT๙" w:hAnsi="TH SarabunIT๙" w:cs="TH SarabunIT๙"/>
                <w:cs/>
              </w:rPr>
              <w:t>5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6120"/>
              </w:tabs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จำนวนสมาชิกได้รับเงินเฉลี่ยคืนระหว่างร้อยละ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65</w:t>
            </w:r>
            <w:r w:rsidRPr="00256284">
              <w:rPr>
                <w:rFonts w:ascii="TH SarabunIT๙" w:hAnsi="TH SarabunIT๙" w:cs="TH SarabunIT๙"/>
              </w:rPr>
              <w:t>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-  </w:t>
            </w:r>
            <w:r w:rsidRPr="00256284">
              <w:rPr>
                <w:rFonts w:ascii="TH SarabunIT๙" w:hAnsi="TH SarabunIT๙" w:cs="TH SarabunIT๙"/>
              </w:rPr>
              <w:t>80.00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6120"/>
              </w:tabs>
              <w:ind w:left="180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จำนวนสมาชิกได้รับเงินเฉลี่ยคืนมากกว่าร้อยละ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80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2.3  การควบคุมภายใน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50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2.3.1</w:t>
            </w:r>
            <w:r w:rsidRPr="00256284">
              <w:rPr>
                <w:rFonts w:ascii="TH SarabunIT๙" w:hAnsi="TH SarabunIT๙" w:cs="TH SarabunIT๙"/>
              </w:rPr>
              <w:t xml:space="preserve">   </w:t>
            </w:r>
            <w:r w:rsidRPr="00256284">
              <w:rPr>
                <w:rFonts w:ascii="TH SarabunIT๙" w:hAnsi="TH SarabunIT๙" w:cs="TH SarabunIT๙"/>
                <w:cs/>
              </w:rPr>
              <w:t>ในรอบ  3  ปีบัญชีย้อนหลัง มีการวางระบบควบคุมภายใน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ไม่มี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2.3.2   ในรอบปีบัญชีล่าสุด  สหกรณ์ได้รับการจัดชั้นคุณภาพการควบคุมภายในจากกรมตรวจบัญชีสหกรณ์ อยู่ในระดับ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3"/>
              </w:numPr>
              <w:tabs>
                <w:tab w:val="clear" w:pos="2880"/>
                <w:tab w:val="left" w:pos="2160"/>
              </w:tabs>
              <w:ind w:left="216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ระดับอื่น ๆ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3"/>
              </w:numPr>
              <w:tabs>
                <w:tab w:val="clear" w:pos="2880"/>
                <w:tab w:val="left" w:pos="216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ระดับดี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3"/>
              </w:numPr>
              <w:tabs>
                <w:tab w:val="clear" w:pos="2880"/>
                <w:tab w:val="left" w:pos="216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ระดับดีมาก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Default="00BD71E8" w:rsidP="00880B37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BD71E8" w:rsidRPr="00256284" w:rsidRDefault="00BD71E8" w:rsidP="00880B37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  <w:tcBorders>
              <w:left w:val="single" w:sz="4" w:space="0" w:color="auto"/>
              <w:bottom w:val="single" w:sz="4" w:space="0" w:color="auto"/>
            </w:tcBorders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lastRenderedPageBreak/>
              <w:t>หมวดที่  3  บทบาทและการมีส่วนร่วมของสมาชิกต่อสหกรณ์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tcBorders>
              <w:bottom w:val="single" w:sz="4" w:space="0" w:color="auto"/>
              <w:right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250</w:t>
            </w:r>
          </w:p>
        </w:tc>
      </w:tr>
      <w:tr w:rsidR="00BD71E8" w:rsidRPr="00256284" w:rsidTr="00880B37">
        <w:tc>
          <w:tcPr>
            <w:tcW w:w="8568" w:type="dxa"/>
            <w:tcBorders>
              <w:top w:val="single" w:sz="4" w:space="0" w:color="auto"/>
            </w:tcBorders>
          </w:tcPr>
          <w:p w:rsidR="00BD71E8" w:rsidRPr="00256284" w:rsidRDefault="00BD71E8" w:rsidP="00880B37">
            <w:pPr>
              <w:ind w:left="900" w:hanging="468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3.1  ความรู้ ความเข้าใจในสิทธิ หน้าที่และความรับผิดชอบของสมาชิกและ คณะกรรมการดำเนินการ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900" w:hanging="468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เฉพาะสหกรณ์ภาคการเกษตร</w:t>
            </w: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>(ประเภทสหกรณ์การเกษตร  ประเภทสหกรณ์ประมง</w:t>
            </w:r>
          </w:p>
          <w:p w:rsidR="00BD71E8" w:rsidRPr="00256284" w:rsidRDefault="00BD71E8" w:rsidP="00880B37">
            <w:pPr>
              <w:ind w:left="900" w:hanging="46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และสหกรณ์นิคม)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(1)   ร้อยละของผู้เข้าประชุมใหญ่ (เฉลี่ย 3 ปี) 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(กรณีไม่ใช้ผู้แทนสมาชิก)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4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65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4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65 - 75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rPr>
          <w:tblHeader/>
        </w:trPr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4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75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25</w:t>
            </w: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sz w:val="40"/>
                <w:szCs w:val="40"/>
                <w:cs/>
              </w:rPr>
              <w:t xml:space="preserve">      </w:t>
            </w:r>
            <w:r w:rsidRPr="00256284">
              <w:rPr>
                <w:rFonts w:ascii="TH SarabunIT๙" w:hAnsi="TH SarabunIT๙" w:cs="TH SarabunIT๙"/>
                <w:cs/>
              </w:rPr>
              <w:t xml:space="preserve">ร้อยละของผู้เข้าประชุมใหญ่ (เฉลี่ย 3 ปี) 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(กรณีใช้ผู้แทนสมาชิก)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</w:t>
            </w:r>
            <w:r w:rsidRPr="00256284">
              <w:rPr>
                <w:rFonts w:ascii="TH SarabunIT๙" w:hAnsi="TH SarabunIT๙" w:cs="TH SarabunIT๙"/>
              </w:rPr>
              <w:t xml:space="preserve">1)  </w:t>
            </w: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80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</w:t>
            </w:r>
            <w:r w:rsidRPr="00256284">
              <w:rPr>
                <w:rFonts w:ascii="TH SarabunIT๙" w:hAnsi="TH SarabunIT๙" w:cs="TH SarabunIT๙"/>
              </w:rPr>
              <w:t xml:space="preserve">2)  </w:t>
            </w: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80</w:t>
            </w:r>
            <w:r w:rsidRPr="00256284">
              <w:rPr>
                <w:rFonts w:ascii="TH SarabunIT๙" w:hAnsi="TH SarabunIT๙" w:cs="TH SarabunIT๙"/>
                <w:cs/>
              </w:rPr>
              <w:t xml:space="preserve"> - </w:t>
            </w:r>
            <w:r w:rsidRPr="00256284">
              <w:rPr>
                <w:rFonts w:ascii="TH SarabunIT๙" w:hAnsi="TH SarabunIT๙" w:cs="TH SarabunIT๙"/>
              </w:rPr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</w:t>
            </w:r>
            <w:r w:rsidRPr="00256284">
              <w:rPr>
                <w:rFonts w:ascii="TH SarabunIT๙" w:hAnsi="TH SarabunIT๙" w:cs="TH SarabunIT๙"/>
              </w:rPr>
              <w:t xml:space="preserve"> 3)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(2)   ร้อยละของผู้เข้าประชุมคณะกรรมการดำเนินการ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5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15</w:t>
            </w:r>
          </w:p>
        </w:tc>
      </w:tr>
      <w:tr w:rsidR="00BD71E8" w:rsidRPr="00256284" w:rsidTr="00880B37">
        <w:trPr>
          <w:trHeight w:val="429"/>
        </w:trPr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5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80 - 90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rPr>
          <w:trHeight w:val="529"/>
        </w:trPr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5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(3)   ร้อยละของผู้เข้าประชุมกลุ่มสมาชิก 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6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75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6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75 - 85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6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(4)   ร้อยละของผู้เข้าประชุมคณะอนุกรรมการ/คณะทำงาน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20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20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80 - 90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20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900" w:hanging="468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เฉพาะสหกรณ์นอกภาคการเกษตร</w:t>
            </w: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>(ประเภทสหกรณ์ร้านค้า  ประเภทสหกรณ์บริการ</w:t>
            </w:r>
          </w:p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สหกรณ์ออมทรัพย์  และประเภทสหกรณ์เครดิตยูเนี่ยน)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(1)   ร้อยละของผู้เข้าประชุมใหญ่ (เฉลี่ย 3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ปี)  (กรณีไม่ใช้ผู้แทนสมาชิก)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52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1)  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65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52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2)  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65 - 75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52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3)  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75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40</w:t>
            </w:r>
          </w:p>
        </w:tc>
      </w:tr>
      <w:tr w:rsidR="00BD71E8" w:rsidRPr="00256284" w:rsidTr="00880B37">
        <w:tc>
          <w:tcPr>
            <w:tcW w:w="8568" w:type="dxa"/>
            <w:shd w:val="clear" w:color="auto" w:fill="auto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 xml:space="preserve"> ร้อยละของผู้เข้าประชุมใหญ่ (เฉลี่ย 3 ปี)  (กรณีใช้ผู้แทนสมาชิก)</w:t>
            </w:r>
          </w:p>
        </w:tc>
        <w:tc>
          <w:tcPr>
            <w:tcW w:w="540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shd w:val="clear" w:color="auto" w:fill="auto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</w:t>
            </w:r>
            <w:r w:rsidRPr="00256284">
              <w:rPr>
                <w:rFonts w:ascii="TH SarabunIT๙" w:hAnsi="TH SarabunIT๙" w:cs="TH SarabunIT๙"/>
              </w:rPr>
              <w:t xml:space="preserve">1)  </w:t>
            </w: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80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</w:t>
            </w:r>
            <w:r w:rsidRPr="00256284">
              <w:rPr>
                <w:rFonts w:ascii="TH SarabunIT๙" w:hAnsi="TH SarabunIT๙" w:cs="TH SarabunIT๙"/>
              </w:rPr>
              <w:t xml:space="preserve">2)  </w:t>
            </w: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80</w:t>
            </w:r>
            <w:r w:rsidRPr="00256284">
              <w:rPr>
                <w:rFonts w:ascii="TH SarabunIT๙" w:hAnsi="TH SarabunIT๙" w:cs="TH SarabunIT๙"/>
                <w:cs/>
              </w:rPr>
              <w:t xml:space="preserve"> - </w:t>
            </w:r>
            <w:r w:rsidRPr="00256284">
              <w:rPr>
                <w:rFonts w:ascii="TH SarabunIT๙" w:hAnsi="TH SarabunIT๙" w:cs="TH SarabunIT๙"/>
              </w:rPr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</w:t>
            </w:r>
            <w:r w:rsidRPr="00256284">
              <w:rPr>
                <w:rFonts w:ascii="TH SarabunIT๙" w:hAnsi="TH SarabunIT๙" w:cs="TH SarabunIT๙"/>
              </w:rPr>
              <w:t xml:space="preserve"> 3)</w:t>
            </w:r>
            <w:r w:rsidRPr="00256284">
              <w:rPr>
                <w:rFonts w:ascii="TH SarabunIT๙" w:hAnsi="TH SarabunIT๙" w:cs="TH SarabunIT๙"/>
                <w:cs/>
              </w:rPr>
              <w:t xml:space="preserve"> 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40</w:t>
            </w:r>
          </w:p>
          <w:p w:rsidR="00142E00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142E00" w:rsidRPr="00256284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>(2)   ร้อยละของผู้เข้าประชุมคณะกรรมการดำเนินการ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21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21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80 - 90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21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</w:tabs>
              <w:ind w:left="792" w:firstLine="648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(3)   ร้อยละของผู้เข้าประชุมคณะอนุกรรมการ/คณะทำงาน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52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1)   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16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2)   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80 - 90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360"/>
                <w:tab w:val="left" w:pos="4500"/>
              </w:tabs>
              <w:ind w:left="252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3)   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90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792" w:hanging="36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 xml:space="preserve">3.2  </w:t>
            </w:r>
            <w:r w:rsidRPr="0025628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การมีส่วนร่วมของสมาชิกในธุรกิจหรือกิจกรรมของสหกรณ์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90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ข้อ 3.2 ทั้ง (1) (2) และ (3) ใช้กับทุกสหกรณ์ ยกเว้นสหกรณ์ร้านค้าใช้เฉพาะ (2)และ(3) เมื่อรวมคะแนน (2)และ(3)แล้วเทียบค่าคะแนนจาก 100 คะแนนเป็น 150 คะแนน</w:t>
            </w:r>
          </w:p>
          <w:p w:rsidR="00BD71E8" w:rsidRPr="00256284" w:rsidRDefault="00BD71E8" w:rsidP="00880B37">
            <w:pPr>
              <w:ind w:firstLine="1440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(1)  ร้อยละของสมาชิกที่ฝากเงินในสหกรณ์</w:t>
            </w:r>
            <w:r w:rsidRPr="00256284">
              <w:rPr>
                <w:rFonts w:ascii="TH SarabunIT๙" w:hAnsi="TH SarabunIT๙" w:cs="TH SarabunIT๙"/>
              </w:rPr>
              <w:t xml:space="preserve">  </w:t>
            </w:r>
            <w:r w:rsidRPr="00256284">
              <w:rPr>
                <w:rFonts w:ascii="TH SarabunIT๙" w:hAnsi="TH SarabunIT๙" w:cs="TH SarabunIT๙"/>
                <w:cs/>
              </w:rPr>
              <w:t>(เฉลี่ย 3 ปี)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7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10.00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7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 xml:space="preserve">10.01 </w:t>
            </w:r>
            <w:r w:rsidRPr="00256284">
              <w:rPr>
                <w:rFonts w:ascii="TH SarabunIT๙" w:hAnsi="TH SarabunIT๙" w:cs="TH SarabunIT๙"/>
              </w:rPr>
              <w:t xml:space="preserve"> 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 20.00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7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20.01  – 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>30.00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7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  <w:t>30</w:t>
            </w:r>
            <w:r w:rsidRPr="00256284">
              <w:rPr>
                <w:rFonts w:ascii="TH SarabunIT๙" w:hAnsi="TH SarabunIT๙" w:cs="TH SarabunIT๙"/>
              </w:rPr>
              <w:t xml:space="preserve">.01 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>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40.00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40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7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40.00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4500"/>
              </w:tabs>
              <w:ind w:firstLine="144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4500"/>
              </w:tabs>
              <w:ind w:firstLine="144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(2)  ร้อยละของสมาชิกที่ทำธุรกิจกับสหกรณ์</w:t>
            </w:r>
            <w:r w:rsidRPr="00256284">
              <w:rPr>
                <w:rFonts w:ascii="TH SarabunIT๙" w:hAnsi="TH SarabunIT๙" w:cs="TH SarabunIT๙"/>
              </w:rPr>
              <w:t xml:space="preserve">   </w:t>
            </w:r>
            <w:r w:rsidRPr="00256284">
              <w:rPr>
                <w:rFonts w:ascii="TH SarabunIT๙" w:hAnsi="TH SarabunIT๙" w:cs="TH SarabunIT๙"/>
                <w:cs/>
              </w:rPr>
              <w:t>(เฉลี่ย 3 ปี)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8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60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8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60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70.00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8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70</w:t>
            </w:r>
            <w:r w:rsidRPr="00256284">
              <w:rPr>
                <w:rFonts w:ascii="TH SarabunIT๙" w:hAnsi="TH SarabunIT๙" w:cs="TH SarabunIT๙"/>
              </w:rPr>
              <w:t xml:space="preserve">.01 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– </w:t>
            </w:r>
            <w:r w:rsidRPr="00256284">
              <w:rPr>
                <w:rFonts w:ascii="TH SarabunIT๙" w:hAnsi="TH SarabunIT๙" w:cs="TH SarabunIT๙"/>
                <w:cs/>
              </w:rPr>
              <w:t xml:space="preserve"> 80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8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80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1188"/>
              </w:tabs>
              <w:ind w:firstLine="1440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(3)  ร้อยละของสมาชิกที่เข้าร่วมกิจกรรมของสหกรณ์ (ที่มิใช่ธุรกิจและการเข้าประชุมใหญ่) (เฉลี่ย 3 ปี)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9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10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10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9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10</w:t>
            </w:r>
            <w:r w:rsidRPr="00256284">
              <w:rPr>
                <w:rFonts w:ascii="TH SarabunIT๙" w:hAnsi="TH SarabunIT๙" w:cs="TH SarabunIT๙"/>
              </w:rPr>
              <w:t>.00  –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  <w:r w:rsidRPr="00256284">
              <w:rPr>
                <w:rFonts w:ascii="TH SarabunIT๙" w:hAnsi="TH SarabunIT๙" w:cs="TH SarabunIT๙"/>
              </w:rPr>
              <w:t xml:space="preserve"> 20.00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30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19"/>
              </w:numPr>
              <w:tabs>
                <w:tab w:val="left" w:pos="360"/>
                <w:tab w:val="left" w:pos="450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 </w:t>
            </w:r>
            <w:r w:rsidRPr="00256284">
              <w:rPr>
                <w:rFonts w:ascii="TH SarabunIT๙" w:hAnsi="TH SarabunIT๙" w:cs="TH SarabunIT๙"/>
              </w:rPr>
              <w:tab/>
            </w:r>
            <w:r w:rsidRPr="00256284">
              <w:rPr>
                <w:rFonts w:ascii="TH SarabunIT๙" w:hAnsi="TH SarabunIT๙" w:cs="TH SarabunIT๙"/>
                <w:cs/>
              </w:rPr>
              <w:t>20</w:t>
            </w:r>
            <w:r w:rsidRPr="00256284">
              <w:rPr>
                <w:rFonts w:ascii="TH SarabunIT๙" w:hAnsi="TH SarabunIT๙" w:cs="TH SarabunIT๙"/>
              </w:rPr>
              <w:t>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50</w:t>
            </w:r>
          </w:p>
        </w:tc>
      </w:tr>
      <w:tr w:rsidR="00BD71E8" w:rsidRPr="00256284" w:rsidTr="00880B37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1E8" w:rsidRPr="00256284" w:rsidRDefault="00BD71E8" w:rsidP="00880B37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หมวดที่  4  ความมั่นคงและฐานะทางเศรษฐกิจของสหกรณ์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150</w:t>
            </w:r>
          </w:p>
        </w:tc>
      </w:tr>
      <w:tr w:rsidR="00BD71E8" w:rsidRPr="00256284" w:rsidTr="00880B37">
        <w:tc>
          <w:tcPr>
            <w:tcW w:w="8568" w:type="dxa"/>
            <w:tcBorders>
              <w:top w:val="single" w:sz="4" w:space="0" w:color="auto"/>
            </w:tcBorders>
          </w:tcPr>
          <w:p w:rsidR="00BD71E8" w:rsidRPr="00256284" w:rsidRDefault="00BD71E8" w:rsidP="00880B37">
            <w:pPr>
              <w:ind w:left="353" w:firstLine="1087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4.1  อัตราส่วนทุนสำรองต่อสินทรัพย์  (เท่า)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            -</w:t>
            </w:r>
            <w:r w:rsidRPr="00256284">
              <w:rPr>
                <w:rFonts w:ascii="TH SarabunIT๙" w:hAnsi="TH SarabunIT๙" w:cs="TH SarabunIT๙"/>
              </w:rPr>
              <w:t>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  <w:t>-1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 </w:t>
            </w:r>
            <w:r w:rsidRPr="00256284">
              <w:rPr>
                <w:rFonts w:ascii="TH SarabunIT๙" w:hAnsi="TH SarabunIT๙" w:cs="TH SarabunIT๙"/>
              </w:rPr>
              <w:t>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1.01 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  <w:t xml:space="preserve">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lastRenderedPageBreak/>
              <w:t xml:space="preserve">                         4.2  อัตราการเติบโตทุนของสหกรณ์  (%)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            -</w:t>
            </w:r>
            <w:r w:rsidRPr="00256284">
              <w:rPr>
                <w:rFonts w:ascii="TH SarabunIT๙" w:hAnsi="TH SarabunIT๙" w:cs="TH SarabunIT๙"/>
              </w:rPr>
              <w:t>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  <w:t>-1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 </w:t>
            </w:r>
            <w:r w:rsidRPr="00256284">
              <w:rPr>
                <w:rFonts w:ascii="TH SarabunIT๙" w:hAnsi="TH SarabunIT๙" w:cs="TH SarabunIT๙"/>
              </w:rPr>
              <w:t>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1.01 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  <w:t xml:space="preserve">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                  4.3  อัตราผลตอบแทนต่อส่วนของทุน  (%)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            -</w:t>
            </w:r>
            <w:r w:rsidRPr="00256284">
              <w:rPr>
                <w:rFonts w:ascii="TH SarabunIT๙" w:hAnsi="TH SarabunIT๙" w:cs="TH SarabunIT๙"/>
              </w:rPr>
              <w:t>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  <w:t>-1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 </w:t>
            </w:r>
            <w:r w:rsidRPr="00256284">
              <w:rPr>
                <w:rFonts w:ascii="TH SarabunIT๙" w:hAnsi="TH SarabunIT๙" w:cs="TH SarabunIT๙"/>
              </w:rPr>
              <w:t>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1.01 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  <w:t xml:space="preserve">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                 4.4  อัตราผลตอบแทนต่อสินทรัพย์  (%)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            -</w:t>
            </w:r>
            <w:r w:rsidRPr="00256284">
              <w:rPr>
                <w:rFonts w:ascii="TH SarabunIT๙" w:hAnsi="TH SarabunIT๙" w:cs="TH SarabunIT๙"/>
              </w:rPr>
              <w:t>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  <w:t>-1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 </w:t>
            </w:r>
            <w:r w:rsidRPr="00256284">
              <w:rPr>
                <w:rFonts w:ascii="TH SarabunIT๙" w:hAnsi="TH SarabunIT๙" w:cs="TH SarabunIT๙"/>
              </w:rPr>
              <w:t>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1.01 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  <w:t xml:space="preserve">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                 4.5  อัตราส่วนทุนหมุนเวียน  (เท่า)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            -</w:t>
            </w:r>
            <w:r w:rsidRPr="00256284">
              <w:rPr>
                <w:rFonts w:ascii="TH SarabunIT๙" w:hAnsi="TH SarabunIT๙" w:cs="TH SarabunIT๙"/>
              </w:rPr>
              <w:t>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  <w:t>-1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 </w:t>
            </w:r>
            <w:r w:rsidRPr="00256284">
              <w:rPr>
                <w:rFonts w:ascii="TH SarabunIT๙" w:hAnsi="TH SarabunIT๙" w:cs="TH SarabunIT๙"/>
              </w:rPr>
              <w:t>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1.01 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  <w:t xml:space="preserve">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                      4.6  อัตราลูกหนี้ระยะสั้นที่ชำระหนี้ได้ตามกำหนด  (%)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น้อยกว่าร้อยละ              -</w:t>
            </w:r>
            <w:r w:rsidRPr="00256284">
              <w:rPr>
                <w:rFonts w:ascii="TH SarabunIT๙" w:hAnsi="TH SarabunIT๙" w:cs="TH SarabunIT๙"/>
              </w:rPr>
              <w:t>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>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8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  <w:t>-1</w:t>
            </w:r>
            <w:r w:rsidRPr="00256284">
              <w:rPr>
                <w:rFonts w:ascii="TH SarabunIT๙" w:hAnsi="TH SarabunIT๙" w:cs="TH SarabunIT๙"/>
              </w:rPr>
              <w:t>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 </w:t>
            </w:r>
            <w:r w:rsidRPr="00256284">
              <w:rPr>
                <w:rFonts w:ascii="TH SarabunIT๙" w:hAnsi="TH SarabunIT๙" w:cs="TH SarabunIT๙"/>
              </w:rPr>
              <w:t>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1.01 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14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ab/>
              <w:t xml:space="preserve"> 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 ถึง  </w:t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มากกว่าร้อยละ</w:t>
            </w:r>
            <w:r w:rsidRPr="00256284">
              <w:rPr>
                <w:rFonts w:ascii="TH SarabunIT๙" w:hAnsi="TH SarabunIT๙" w:cs="TH SarabunIT๙"/>
                <w:cs/>
              </w:rPr>
              <w:tab/>
            </w:r>
            <w:r w:rsidRPr="00256284">
              <w:rPr>
                <w:rFonts w:ascii="TH SarabunIT๙" w:hAnsi="TH SarabunIT๙" w:cs="TH SarabunIT๙"/>
              </w:rPr>
              <w:t xml:space="preserve"> 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20</w:t>
            </w:r>
          </w:p>
          <w:p w:rsidR="00142E00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142E00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  <w:p w:rsidR="00142E00" w:rsidRPr="00256284" w:rsidRDefault="00142E00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5220"/>
                <w:tab w:val="left" w:pos="5400"/>
                <w:tab w:val="left" w:pos="6269"/>
              </w:tabs>
              <w:ind w:left="353" w:firstLine="7"/>
              <w:rPr>
                <w:rFonts w:ascii="TH SarabunIT๙" w:hAnsi="TH SarabunIT๙" w:cs="TH SarabunIT๙"/>
                <w:sz w:val="28"/>
              </w:rPr>
            </w:pPr>
            <w:r w:rsidRPr="00256284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กรณี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1. ลูกหนี้ระยะสั้นชำระหนี้ได้ตามกำหนดหรือมากกว่า      จำนวน    1  ปี  ให้  17  คะแนน</w:t>
            </w:r>
          </w:p>
          <w:p w:rsidR="00BD71E8" w:rsidRPr="00256284" w:rsidRDefault="00BD71E8" w:rsidP="00880B37">
            <w:pPr>
              <w:tabs>
                <w:tab w:val="left" w:pos="5220"/>
                <w:tab w:val="left" w:pos="5400"/>
                <w:tab w:val="left" w:pos="6269"/>
              </w:tabs>
              <w:ind w:left="353" w:firstLine="7"/>
              <w:rPr>
                <w:rFonts w:ascii="TH SarabunIT๙" w:hAnsi="TH SarabunIT๙" w:cs="TH SarabunIT๙"/>
                <w:sz w:val="28"/>
              </w:rPr>
            </w:pP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                                                     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                      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>มากกว่า  1  ปี  ให้  20  คะแนน</w:t>
            </w:r>
          </w:p>
          <w:p w:rsidR="00BD71E8" w:rsidRPr="00256284" w:rsidRDefault="00BD71E8" w:rsidP="00880B37">
            <w:pPr>
              <w:tabs>
                <w:tab w:val="left" w:pos="5220"/>
                <w:tab w:val="left" w:pos="5400"/>
                <w:tab w:val="left" w:pos="6269"/>
              </w:tabs>
              <w:ind w:left="353" w:firstLine="7"/>
              <w:rPr>
                <w:rFonts w:ascii="TH SarabunIT๙" w:hAnsi="TH SarabunIT๙" w:cs="TH SarabunIT๙"/>
                <w:sz w:val="28"/>
              </w:rPr>
            </w:pP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         2. ไม่ได้ดำเนินธุรกิจเงินให้กู้ยืมระยะสั้นทั้งสามปี    ให้  20  คะแนน</w:t>
            </w:r>
          </w:p>
          <w:p w:rsidR="00BD71E8" w:rsidRPr="00256284" w:rsidRDefault="00BD71E8" w:rsidP="00880B37">
            <w:pPr>
              <w:tabs>
                <w:tab w:val="left" w:pos="5220"/>
                <w:tab w:val="left" w:pos="5400"/>
                <w:tab w:val="left" w:pos="6269"/>
              </w:tabs>
              <w:ind w:left="353" w:firstLine="7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              ดำเนินธุรกิจเงินให้กู้ยืมระยะสั้น  เพียง  1  หรือ  2  ปี  ให้คำนวณโดยใช้ข้อมูลปีนั้น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353" w:firstLine="1087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cs/>
              </w:rPr>
              <w:t>4.7  อัตราส่วนหนี้สินต่อทุน  (เท่า)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  </w:t>
            </w:r>
            <w:r w:rsidRPr="00256284">
              <w:rPr>
                <w:rFonts w:ascii="TH SarabunIT๙" w:hAnsi="TH SarabunIT๙" w:cs="TH SarabunIT๙"/>
              </w:rPr>
              <w:t>5.00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  </w:t>
            </w:r>
            <w:r w:rsidRPr="00256284">
              <w:rPr>
                <w:rFonts w:ascii="TH SarabunIT๙" w:hAnsi="TH SarabunIT๙" w:cs="TH SarabunIT๙"/>
              </w:rPr>
              <w:t>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ถึง   </w:t>
            </w:r>
            <w:r w:rsidRPr="00256284">
              <w:rPr>
                <w:rFonts w:ascii="TH SarabunIT๙" w:hAnsi="TH SarabunIT๙" w:cs="TH SarabunIT๙"/>
              </w:rPr>
              <w:t>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   1</w:t>
            </w:r>
            <w:r w:rsidRPr="00256284">
              <w:rPr>
                <w:rFonts w:ascii="TH SarabunIT๙" w:hAnsi="TH SarabunIT๙" w:cs="TH SarabunIT๙"/>
              </w:rPr>
              <w:t>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ถึง   </w:t>
            </w:r>
            <w:r w:rsidRPr="00256284">
              <w:rPr>
                <w:rFonts w:ascii="TH SarabunIT๙" w:hAnsi="TH SarabunIT๙" w:cs="TH SarabunIT๙"/>
              </w:rPr>
              <w:t>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9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 </w:t>
            </w:r>
            <w:r w:rsidRPr="00256284">
              <w:rPr>
                <w:rFonts w:ascii="TH SarabunIT๙" w:hAnsi="TH SarabunIT๙" w:cs="TH SarabunIT๙"/>
              </w:rPr>
              <w:t xml:space="preserve">-1.01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 xml:space="preserve">  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 </w:t>
            </w:r>
            <w:r w:rsidRPr="00256284">
              <w:rPr>
                <w:rFonts w:ascii="TH SarabunIT๙" w:hAnsi="TH SarabunIT๙" w:cs="TH SarabunIT๙"/>
              </w:rPr>
              <w:t>-3.00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5220"/>
                <w:tab w:val="left" w:pos="5400"/>
                <w:tab w:val="left" w:pos="6269"/>
              </w:tabs>
              <w:ind w:left="353" w:firstLine="7"/>
              <w:rPr>
                <w:rFonts w:ascii="TH SarabunIT๙" w:hAnsi="TH SarabunIT๙" w:cs="TH SarabunIT๙"/>
                <w:sz w:val="28"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กรณี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อัตราส่วนหนี้สินต่อทุน  ข้อมูลหนี้สินมีค่าเท่ากับ </w:t>
            </w:r>
            <w:r w:rsidRPr="00256284">
              <w:rPr>
                <w:rFonts w:ascii="TH SarabunIT๙" w:hAnsi="TH SarabunIT๙" w:cs="TH SarabunIT๙"/>
                <w:sz w:val="28"/>
              </w:rPr>
              <w:t>”</w:t>
            </w:r>
            <w:smartTag w:uri="urn:schemas-microsoft-com:office:smarttags" w:element="metricconverter">
              <w:smartTagPr>
                <w:attr w:name="ProductID" w:val="0”"/>
              </w:smartTagPr>
              <w:r w:rsidRPr="00256284">
                <w:rPr>
                  <w:rFonts w:ascii="TH SarabunIT๙" w:hAnsi="TH SarabunIT๙" w:cs="TH SarabunIT๙"/>
                  <w:sz w:val="28"/>
                </w:rPr>
                <w:t>0”</w:t>
              </w:r>
            </w:smartTag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          จำนวน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ab/>
              <w:t xml:space="preserve">1  ปี ให้ </w:t>
            </w:r>
            <w:r w:rsidRPr="00256284">
              <w:rPr>
                <w:rFonts w:ascii="TH SarabunIT๙" w:hAnsi="TH SarabunIT๙" w:cs="TH SarabunIT๙"/>
                <w:sz w:val="28"/>
              </w:rPr>
              <w:t xml:space="preserve"> 13  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>คะแนน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ab/>
              <w:t>มากกว่า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ab/>
              <w:t xml:space="preserve">1  ปี ให้  </w:t>
            </w:r>
            <w:r w:rsidRPr="00256284">
              <w:rPr>
                <w:rFonts w:ascii="TH SarabunIT๙" w:hAnsi="TH SarabunIT๙" w:cs="TH SarabunIT๙"/>
                <w:sz w:val="28"/>
              </w:rPr>
              <w:t>15</w:t>
            </w:r>
            <w:r w:rsidRPr="00256284">
              <w:rPr>
                <w:rFonts w:ascii="TH SarabunIT๙" w:hAnsi="TH SarabunIT๙" w:cs="TH SarabunIT๙"/>
                <w:sz w:val="28"/>
                <w:cs/>
              </w:rPr>
              <w:t xml:space="preserve">  คะแนน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ind w:left="353" w:firstLine="1087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4.8  อัตราการเติบโตของหนี้  (</w:t>
            </w:r>
            <w:r w:rsidRPr="00256284">
              <w:rPr>
                <w:rFonts w:ascii="TH SarabunIT๙" w:hAnsi="TH SarabunIT๙" w:cs="TH SarabunIT๙"/>
              </w:rPr>
              <w:t>%</w:t>
            </w:r>
            <w:r w:rsidRPr="00256284">
              <w:rPr>
                <w:rFonts w:ascii="TH SarabunIT๙" w:hAnsi="TH SarabunIT๙" w:cs="TH SarabunIT๙"/>
                <w:cs/>
              </w:rPr>
              <w:t>)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มากกว่าร้อยละ    </w:t>
            </w:r>
            <w:r w:rsidRPr="00256284">
              <w:rPr>
                <w:rFonts w:ascii="TH SarabunIT๙" w:hAnsi="TH SarabunIT๙" w:cs="TH SarabunIT๙"/>
              </w:rPr>
              <w:t>5.00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  </w:t>
            </w:r>
            <w:r w:rsidRPr="00256284">
              <w:rPr>
                <w:rFonts w:ascii="TH SarabunIT๙" w:hAnsi="TH SarabunIT๙" w:cs="TH SarabunIT๙"/>
              </w:rPr>
              <w:t>3.01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ถึง   </w:t>
            </w:r>
            <w:r w:rsidRPr="00256284">
              <w:rPr>
                <w:rFonts w:ascii="TH SarabunIT๙" w:hAnsi="TH SarabunIT๙" w:cs="TH SarabunIT๙"/>
              </w:rPr>
              <w:t>5.00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7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>ระหว่างร้อยละ     1</w:t>
            </w:r>
            <w:r w:rsidRPr="00256284">
              <w:rPr>
                <w:rFonts w:ascii="TH SarabunIT๙" w:hAnsi="TH SarabunIT๙" w:cs="TH SarabunIT๙"/>
              </w:rPr>
              <w:t>.01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ถึง   </w:t>
            </w:r>
            <w:r w:rsidRPr="00256284">
              <w:rPr>
                <w:rFonts w:ascii="TH SarabunIT๙" w:hAnsi="TH SarabunIT๙" w:cs="TH SarabunIT๙"/>
              </w:rPr>
              <w:t>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9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  </w:t>
            </w:r>
            <w:r w:rsidRPr="00256284">
              <w:rPr>
                <w:rFonts w:ascii="TH SarabunIT๙" w:hAnsi="TH SarabunIT๙" w:cs="TH SarabunIT๙"/>
              </w:rPr>
              <w:t xml:space="preserve">-1.01  </w:t>
            </w:r>
            <w:r w:rsidRPr="00256284">
              <w:rPr>
                <w:rFonts w:ascii="TH SarabunIT๙" w:hAnsi="TH SarabunIT๙" w:cs="TH SarabunIT๙"/>
                <w:cs/>
              </w:rPr>
              <w:t>ถึง</w:t>
            </w:r>
            <w:r w:rsidRPr="00256284">
              <w:rPr>
                <w:rFonts w:ascii="TH SarabunIT๙" w:hAnsi="TH SarabunIT๙" w:cs="TH SarabunIT๙"/>
              </w:rPr>
              <w:t xml:space="preserve">   1.00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11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ระหว่างร้อยละ  </w:t>
            </w:r>
            <w:r w:rsidRPr="00256284">
              <w:rPr>
                <w:rFonts w:ascii="TH SarabunIT๙" w:hAnsi="TH SarabunIT๙" w:cs="TH SarabunIT๙"/>
              </w:rPr>
              <w:t xml:space="preserve">  -3.00</w:t>
            </w:r>
            <w:r w:rsidRPr="00256284">
              <w:rPr>
                <w:rFonts w:ascii="TH SarabunIT๙" w:hAnsi="TH SarabunIT๙" w:cs="TH SarabunIT๙"/>
                <w:cs/>
              </w:rPr>
              <w:t xml:space="preserve">  ถึง  </w:t>
            </w:r>
            <w:r w:rsidRPr="00256284">
              <w:rPr>
                <w:rFonts w:ascii="TH SarabunIT๙" w:hAnsi="TH SarabunIT๙" w:cs="TH SarabunIT๙"/>
              </w:rPr>
              <w:t>-1.01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13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BD71E8">
            <w:pPr>
              <w:numPr>
                <w:ilvl w:val="0"/>
                <w:numId w:val="6"/>
              </w:numPr>
              <w:tabs>
                <w:tab w:val="left" w:pos="2700"/>
                <w:tab w:val="left" w:pos="4320"/>
              </w:tabs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cs/>
              </w:rPr>
              <w:t xml:space="preserve">น้อยกว่าร้อยละ   </w:t>
            </w:r>
            <w:r w:rsidRPr="00256284">
              <w:rPr>
                <w:rFonts w:ascii="TH SarabunIT๙" w:hAnsi="TH SarabunIT๙" w:cs="TH SarabunIT๙"/>
              </w:rPr>
              <w:t>-3.00</w:t>
            </w: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  <w:cs/>
              </w:rPr>
              <w:t>ให้</w:t>
            </w: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  <w:r w:rsidRPr="00256284">
              <w:rPr>
                <w:rFonts w:ascii="TH SarabunIT๙" w:hAnsi="TH SarabunIT๙" w:cs="TH SarabunIT๙"/>
              </w:rPr>
              <w:t>15</w:t>
            </w:r>
          </w:p>
        </w:tc>
      </w:tr>
      <w:tr w:rsidR="00BD71E8" w:rsidRPr="00256284" w:rsidTr="00880B37">
        <w:tc>
          <w:tcPr>
            <w:tcW w:w="8568" w:type="dxa"/>
          </w:tcPr>
          <w:p w:rsidR="00BD71E8" w:rsidRPr="00256284" w:rsidRDefault="00BD71E8" w:rsidP="00880B37">
            <w:pPr>
              <w:tabs>
                <w:tab w:val="left" w:pos="2700"/>
                <w:tab w:val="left" w:pos="4320"/>
              </w:tabs>
              <w:ind w:left="144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0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002" w:type="dxa"/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BD71E8" w:rsidRPr="00256284" w:rsidTr="00880B37">
        <w:tc>
          <w:tcPr>
            <w:tcW w:w="8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D71E8" w:rsidRPr="00256284" w:rsidRDefault="00BD71E8" w:rsidP="00880B37">
            <w:pPr>
              <w:ind w:left="353" w:hanging="353"/>
              <w:rPr>
                <w:rFonts w:ascii="TH SarabunIT๙" w:hAnsi="TH SarabunIT๙" w:cs="TH SarabunIT๙"/>
                <w: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หมวดที  5  การทำกิจกรรมด้านสาธารณประโยชน์และการอนุรักษ์ทรัพยากรธรรมชาติ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71E8" w:rsidRPr="00256284" w:rsidRDefault="00BD71E8" w:rsidP="00880B3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56284">
              <w:rPr>
                <w:rFonts w:ascii="TH SarabunIT๙" w:hAnsi="TH SarabunIT๙" w:cs="TH SarabunIT๙"/>
                <w:b/>
                <w:bCs/>
                <w:cs/>
              </w:rPr>
              <w:t>150</w:t>
            </w:r>
          </w:p>
        </w:tc>
      </w:tr>
    </w:tbl>
    <w:p w:rsidR="00BD71E8" w:rsidRPr="00CB119D" w:rsidRDefault="00BD71E8" w:rsidP="00142E00">
      <w:pPr>
        <w:ind w:firstLine="1430"/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>การให้คะแนนในหมวดที่ ๕ เป็นการพิจารณาให้คะแนนในแต่ละกิจกรรมเน้นในเชิงคุณภาพ เป็น</w:t>
      </w:r>
      <w:r>
        <w:rPr>
          <w:rFonts w:ascii="TH SarabunIT๙" w:hAnsi="TH SarabunIT๙" w:cs="TH SarabunIT๙" w:hint="cs"/>
          <w:cs/>
        </w:rPr>
        <w:t>ด้าน</w:t>
      </w:r>
      <w:r w:rsidRPr="00CB119D">
        <w:rPr>
          <w:rFonts w:ascii="TH SarabunIT๙" w:hAnsi="TH SarabunIT๙" w:cs="TH SarabunIT๙"/>
          <w:cs/>
        </w:rPr>
        <w:t>สหกรณ์ริเริ่มดำเนินการเอง หรือการบริจาคผ่านหน่วยงานอื่น</w:t>
      </w:r>
      <w:r w:rsidR="00142E00">
        <w:rPr>
          <w:rFonts w:ascii="TH SarabunIT๙" w:hAnsi="TH SarabunIT๙" w:cs="TH SarabunIT๙" w:hint="cs"/>
          <w:cs/>
        </w:rPr>
        <w:t xml:space="preserve"> </w:t>
      </w:r>
      <w:r w:rsidR="00142E00">
        <w:rPr>
          <w:rFonts w:ascii="TH SarabunIT๙" w:hAnsi="TH SarabunIT๙" w:cs="TH SarabunIT๙"/>
          <w:cs/>
        </w:rPr>
        <w:t xml:space="preserve">ๆ </w:t>
      </w:r>
      <w:r w:rsidRPr="00CB119D">
        <w:rPr>
          <w:rFonts w:ascii="TH SarabunIT๙" w:hAnsi="TH SarabunIT๙" w:cs="TH SarabunIT๙"/>
          <w:cs/>
        </w:rPr>
        <w:t>รวมทั้งสหกรณ์มีก</w:t>
      </w:r>
      <w:r>
        <w:rPr>
          <w:rFonts w:ascii="TH SarabunIT๙" w:hAnsi="TH SarabunIT๙" w:cs="TH SarabunIT๙"/>
          <w:cs/>
        </w:rPr>
        <w:t>ารจัดสรรกำไรสุทธิเป็น</w:t>
      </w:r>
      <w:r w:rsidRPr="00CB119D">
        <w:rPr>
          <w:rFonts w:ascii="TH SarabunIT๙" w:hAnsi="TH SarabunIT๙" w:cs="TH SarabunIT๙"/>
          <w:cs/>
        </w:rPr>
        <w:t>ทุนสาธารณประโยชน์ กำหนดระเบียบขึ้นถือใช้ในการจัดสวัสดิการให้แก่สมาชิก ครอบครัวสมาชิก กรรมการสหกรณ์ และพนักงานสหกรณ์ และดูแลสิ่งแวดล้อมในชุมชนสังคมที่สหกรณ์ตั้งอยู่อย่างสม่ำเ</w:t>
      </w:r>
      <w:r>
        <w:rPr>
          <w:rFonts w:ascii="TH SarabunIT๙" w:hAnsi="TH SarabunIT๙" w:cs="TH SarabunIT๙"/>
          <w:cs/>
        </w:rPr>
        <w:t>สมอ ซึ่งเป็นการรับผิดชอบ</w:t>
      </w:r>
      <w:r w:rsidRPr="00CB119D">
        <w:rPr>
          <w:rFonts w:ascii="TH SarabunIT๙" w:hAnsi="TH SarabunIT๙" w:cs="TH SarabunIT๙"/>
          <w:cs/>
        </w:rPr>
        <w:t>ต่อสังคมเป็นตามหลักการสหกรณ์ โดยแบ่งการพิจารณาให้คะแนน ดังนี้</w:t>
      </w:r>
    </w:p>
    <w:p w:rsidR="00BD71E8" w:rsidRPr="00CB119D" w:rsidRDefault="00BD71E8" w:rsidP="00BD71E8">
      <w:pPr>
        <w:ind w:left="710"/>
        <w:rPr>
          <w:rFonts w:ascii="TH SarabunIT๙" w:hAnsi="TH SarabunIT๙" w:cs="TH SarabunIT๙"/>
          <w:b/>
          <w:bCs/>
          <w:cs/>
        </w:rPr>
      </w:pPr>
      <w:r w:rsidRPr="00CB119D">
        <w:rPr>
          <w:rFonts w:ascii="TH SarabunIT๙" w:hAnsi="TH SarabunIT๙" w:cs="TH SarabunIT๙"/>
          <w:b/>
          <w:bCs/>
          <w:cs/>
        </w:rPr>
        <w:t>๕.๑ การทำกิจกรรมสาธารณประโยชน์</w:t>
      </w:r>
      <w:r w:rsidRPr="00CB119D">
        <w:rPr>
          <w:rFonts w:ascii="TH SarabunIT๙" w:hAnsi="TH SarabunIT๙" w:cs="TH SarabunIT๙"/>
          <w:b/>
          <w:bCs/>
        </w:rPr>
        <w:t xml:space="preserve">  </w:t>
      </w:r>
      <w:r w:rsidRPr="00CB119D">
        <w:rPr>
          <w:rFonts w:ascii="TH SarabunIT๙" w:hAnsi="TH SarabunIT๙" w:cs="TH SarabunIT๙"/>
          <w:b/>
          <w:bCs/>
          <w:cs/>
        </w:rPr>
        <w:t>แบ่งออกเป็น ๒ กิจกรรม คือ</w:t>
      </w:r>
    </w:p>
    <w:p w:rsidR="00BD71E8" w:rsidRPr="00CB119D" w:rsidRDefault="00BD71E8" w:rsidP="00BD71E8">
      <w:pPr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olor w:val="000000"/>
          <w:cs/>
        </w:rPr>
        <w:t xml:space="preserve">                ๕.๑.๑ กิจกรรมสาธารณประโยชน์ (ให้แก่บุคคลภายในสหกรณ์) ในด้านการจัดสวัสดิการให้แก่สมาชิกสหกรณ์/ครอบครัวสมาชิก กรรมการสหกรณ์ และพนักงานสหกรณ์ จำนวน ๗๕ คะแนน </w:t>
      </w:r>
      <w:r w:rsidRPr="00CB119D">
        <w:rPr>
          <w:rFonts w:ascii="TH SarabunIT๙" w:hAnsi="TH SarabunIT๙" w:cs="TH SarabunIT๙"/>
          <w:cs/>
        </w:rPr>
        <w:t xml:space="preserve">โดยแบ่งการพิจารณาให้ออกเป็น ๒ ส่วน คือ </w:t>
      </w:r>
      <w:r w:rsidR="00142E00">
        <w:rPr>
          <w:rFonts w:ascii="TH SarabunIT๙" w:hAnsi="TH SarabunIT๙" w:cs="TH SarabunIT๙"/>
        </w:rPr>
        <w:t xml:space="preserve">   </w:t>
      </w:r>
    </w:p>
    <w:p w:rsidR="00BD71E8" w:rsidRDefault="00BD71E8" w:rsidP="00BD71E8">
      <w:pPr>
        <w:ind w:firstLine="1440"/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</w:rPr>
        <w:t xml:space="preserve">   </w:t>
      </w:r>
      <w:r w:rsidRPr="00CB119D">
        <w:rPr>
          <w:rFonts w:ascii="TH SarabunIT๙" w:hAnsi="TH SarabunIT๙" w:cs="TH SarabunIT๙"/>
          <w:b/>
          <w:bCs/>
          <w:u w:val="single"/>
          <w:cs/>
        </w:rPr>
        <w:t>ส่วนที่ ๑ พิจารณาจำนวนด้านที่จัดสวัสดิการ</w:t>
      </w:r>
      <w:r w:rsidRPr="00CB119D">
        <w:rPr>
          <w:rFonts w:ascii="TH SarabunIT๙" w:hAnsi="TH SarabunIT๙" w:cs="TH SarabunIT๙"/>
          <w:color w:val="000000"/>
          <w:cs/>
        </w:rPr>
        <w:t>ให้แก่ สมาชิกสหกรณ์/ครอบครัวสมาชิก กรรมการ สหกรณ์ และพนักงานสหกรณ์</w:t>
      </w:r>
      <w:r w:rsidRPr="00CB119D">
        <w:rPr>
          <w:rFonts w:ascii="TH SarabunIT๙" w:hAnsi="TH SarabunIT๙" w:cs="TH SarabunIT๙"/>
          <w:cs/>
        </w:rPr>
        <w:t xml:space="preserve"> คะ</w:t>
      </w:r>
      <w:r>
        <w:rPr>
          <w:rFonts w:ascii="TH SarabunIT๙" w:hAnsi="TH SarabunIT๙" w:cs="TH SarabunIT๙" w:hint="cs"/>
          <w:cs/>
        </w:rPr>
        <w:t>แ</w:t>
      </w:r>
      <w:r w:rsidRPr="00CB119D">
        <w:rPr>
          <w:rFonts w:ascii="TH SarabunIT๙" w:hAnsi="TH SarabunIT๙" w:cs="TH SarabunIT๙"/>
          <w:cs/>
        </w:rPr>
        <w:t xml:space="preserve">นนเต็ม ๒๕ คะแนน ประกอบด้วย ๕ ด้าน คือ </w:t>
      </w:r>
      <w:r w:rsidRPr="00CB119D">
        <w:rPr>
          <w:rFonts w:ascii="TH SarabunIT๙" w:hAnsi="TH SarabunIT๙" w:cs="TH SarabunIT๙"/>
          <w:color w:val="000000"/>
          <w:cs/>
        </w:rPr>
        <w:t>๑) ด้านการศึกษา  ๒) ด้านการสงเคราะห์ ๓) ด้านการรักษาพยาบาล ๔) ด้านการประกันภัย/ประกันชีวิต ๕) ด้านอื่นๆ เช่น การฝึกอาชีพ เครื่องแบบพนักงาน</w:t>
      </w:r>
      <w:r w:rsidRPr="00CB119D">
        <w:rPr>
          <w:rFonts w:ascii="TH SarabunIT๙" w:hAnsi="TH SarabunIT๙" w:cs="TH SarabunIT๙"/>
          <w:cs/>
        </w:rPr>
        <w:t xml:space="preserve"> โดยแบ่งการให้คะแนน ดังนี้</w:t>
      </w:r>
    </w:p>
    <w:p w:rsidR="00BD71E8" w:rsidRPr="00CB119D" w:rsidRDefault="00BD71E8" w:rsidP="00BD71E8">
      <w:pPr>
        <w:ind w:firstLine="1440"/>
        <w:rPr>
          <w:rFonts w:ascii="TH SarabunIT๙" w:hAnsi="TH SarabunIT๙" w:cs="TH SarabunIT๙"/>
          <w:color w:val="000000"/>
          <w:cs/>
        </w:rPr>
      </w:pPr>
      <w:r>
        <w:rPr>
          <w:rFonts w:ascii="TH SarabunIT๙" w:hAnsi="TH SarabunIT๙" w:cs="TH SarabunIT๙"/>
          <w:color w:val="000000"/>
        </w:rPr>
        <w:lastRenderedPageBreak/>
        <w:t xml:space="preserve">      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/>
          <w:cs/>
        </w:rPr>
        <w:t xml:space="preserve">๑)  จำนวน  </w:t>
      </w:r>
      <w:r>
        <w:rPr>
          <w:rFonts w:ascii="TH SarabunIT๙" w:hAnsi="TH SarabunIT๙" w:cs="TH SarabunIT๙" w:hint="cs"/>
          <w:cs/>
        </w:rPr>
        <w:t>1</w:t>
      </w:r>
      <w:r w:rsidRPr="00CB119D">
        <w:rPr>
          <w:rFonts w:ascii="TH SarabunIT๙" w:hAnsi="TH SarabunIT๙" w:cs="TH SarabunIT๙"/>
          <w:cs/>
        </w:rPr>
        <w:t xml:space="preserve">  ด้าน</w:t>
      </w:r>
      <w:r>
        <w:rPr>
          <w:rFonts w:ascii="TH SarabunIT๙" w:hAnsi="TH SarabunIT๙" w:cs="TH SarabunIT๙" w:hint="cs"/>
          <w:cs/>
        </w:rPr>
        <w:tab/>
      </w:r>
      <w:r w:rsidRPr="00CB119D">
        <w:rPr>
          <w:rFonts w:ascii="TH SarabunIT๙" w:hAnsi="TH SarabunIT๙" w:cs="TH SarabunIT๙"/>
          <w:cs/>
        </w:rPr>
        <w:t xml:space="preserve">ให้       </w:t>
      </w:r>
      <w:r>
        <w:rPr>
          <w:rFonts w:ascii="TH SarabunIT๙" w:hAnsi="TH SarabunIT๙" w:cs="TH SarabunIT๙" w:hint="cs"/>
          <w:cs/>
        </w:rPr>
        <w:t xml:space="preserve">  5 </w:t>
      </w:r>
      <w:r w:rsidRPr="00CB119D">
        <w:rPr>
          <w:rFonts w:ascii="TH SarabunIT๙" w:hAnsi="TH SarabunIT๙" w:cs="TH SarabunIT๙"/>
          <w:cs/>
        </w:rPr>
        <w:t>คะแนน</w:t>
      </w:r>
    </w:p>
    <w:p w:rsidR="00BD71E8" w:rsidRPr="00CB119D" w:rsidRDefault="00BD71E8" w:rsidP="00BD71E8">
      <w:pPr>
        <w:ind w:left="1539" w:firstLine="304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2</w:t>
      </w:r>
      <w:r w:rsidRPr="00CB119D">
        <w:rPr>
          <w:rFonts w:ascii="TH SarabunIT๙" w:hAnsi="TH SarabunIT๙" w:cs="TH SarabunIT๙"/>
          <w:cs/>
        </w:rPr>
        <w:t>)  จำนวน  ๒  ด้าน</w:t>
      </w:r>
      <w:r w:rsidRPr="00CB119D">
        <w:rPr>
          <w:rFonts w:ascii="TH SarabunIT๙" w:hAnsi="TH SarabunIT๙" w:cs="TH SarabunIT๙"/>
          <w:cs/>
        </w:rPr>
        <w:tab/>
        <w:t>ให้       ๑๐ 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   </w:t>
      </w:r>
      <w:r>
        <w:rPr>
          <w:rFonts w:ascii="TH SarabunIT๙" w:hAnsi="TH SarabunIT๙" w:cs="TH SarabunIT๙" w:hint="cs"/>
          <w:cs/>
        </w:rPr>
        <w:t>3</w:t>
      </w:r>
      <w:r w:rsidRPr="00CB119D">
        <w:rPr>
          <w:rFonts w:ascii="TH SarabunIT๙" w:hAnsi="TH SarabunIT๙" w:cs="TH SarabunIT๙"/>
          <w:cs/>
        </w:rPr>
        <w:t xml:space="preserve">)  จำนวน  ๓  ด้าน  </w:t>
      </w:r>
      <w:r w:rsidRPr="00CB119D">
        <w:rPr>
          <w:rFonts w:ascii="TH SarabunIT๙" w:hAnsi="TH SarabunIT๙" w:cs="TH SarabunIT๙"/>
          <w:cs/>
        </w:rPr>
        <w:tab/>
        <w:t>ให้       ๑๕  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</w:rPr>
        <w:tab/>
      </w:r>
      <w:r w:rsidRPr="00CB119D">
        <w:rPr>
          <w:rFonts w:ascii="TH SarabunIT๙" w:hAnsi="TH SarabunIT๙" w:cs="TH SarabunIT๙"/>
        </w:rPr>
        <w:tab/>
        <w:t xml:space="preserve">       </w:t>
      </w:r>
      <w:r>
        <w:rPr>
          <w:rFonts w:ascii="TH SarabunIT๙" w:hAnsi="TH SarabunIT๙" w:cs="TH SarabunIT๙" w:hint="cs"/>
          <w:cs/>
        </w:rPr>
        <w:t>4</w:t>
      </w:r>
      <w:r w:rsidRPr="00CB119D">
        <w:rPr>
          <w:rFonts w:ascii="TH SarabunIT๙" w:hAnsi="TH SarabunIT๙" w:cs="TH SarabunIT๙"/>
          <w:cs/>
        </w:rPr>
        <w:t>)  จำนวน  ๔  ด้าน</w:t>
      </w:r>
      <w:r w:rsidRPr="00CB119D">
        <w:rPr>
          <w:rFonts w:ascii="TH SarabunIT๙" w:hAnsi="TH SarabunIT๙" w:cs="TH SarabunIT๙"/>
        </w:rPr>
        <w:tab/>
      </w:r>
      <w:r w:rsidRPr="00CB119D">
        <w:rPr>
          <w:rFonts w:ascii="TH SarabunIT๙" w:hAnsi="TH SarabunIT๙" w:cs="TH SarabunIT๙"/>
          <w:cs/>
        </w:rPr>
        <w:t xml:space="preserve">ให้   </w:t>
      </w:r>
      <w:r w:rsidRPr="00CB119D">
        <w:rPr>
          <w:rFonts w:ascii="TH SarabunIT๙" w:hAnsi="TH SarabunIT๙" w:cs="TH SarabunIT๙"/>
          <w:cs/>
        </w:rPr>
        <w:tab/>
        <w:t>๒๐  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   </w:t>
      </w:r>
      <w:r>
        <w:rPr>
          <w:rFonts w:ascii="TH SarabunIT๙" w:hAnsi="TH SarabunIT๙" w:cs="TH SarabunIT๙" w:hint="cs"/>
          <w:cs/>
        </w:rPr>
        <w:t>5</w:t>
      </w:r>
      <w:r w:rsidRPr="00CB119D">
        <w:rPr>
          <w:rFonts w:ascii="TH SarabunIT๙" w:hAnsi="TH SarabunIT๙" w:cs="TH SarabunIT๙"/>
          <w:cs/>
        </w:rPr>
        <w:t xml:space="preserve">)  จำนวน  ๕  ด้าน </w:t>
      </w:r>
      <w:r w:rsidRPr="00CB119D">
        <w:rPr>
          <w:rFonts w:ascii="TH SarabunIT๙" w:hAnsi="TH SarabunIT๙" w:cs="TH SarabunIT๙"/>
          <w:cs/>
        </w:rPr>
        <w:tab/>
        <w:t xml:space="preserve">ให้   </w:t>
      </w:r>
      <w:r w:rsidRPr="00CB119D">
        <w:rPr>
          <w:rFonts w:ascii="TH SarabunIT๙" w:hAnsi="TH SarabunIT๙" w:cs="TH SarabunIT๙"/>
          <w:cs/>
        </w:rPr>
        <w:tab/>
        <w:t>๒๕  คะแนน</w:t>
      </w:r>
    </w:p>
    <w:p w:rsidR="00BD71E8" w:rsidRPr="00142E00" w:rsidRDefault="00BD71E8" w:rsidP="00BD71E8">
      <w:pPr>
        <w:jc w:val="thaiDistribute"/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s/>
        </w:rPr>
        <w:t xml:space="preserve">                        </w:t>
      </w:r>
      <w:r w:rsidRPr="00CB119D">
        <w:rPr>
          <w:rFonts w:ascii="TH SarabunIT๙" w:hAnsi="TH SarabunIT๙" w:cs="TH SarabunIT๙"/>
          <w:b/>
          <w:bCs/>
          <w:u w:val="single"/>
          <w:cs/>
        </w:rPr>
        <w:t>ส่วนที่ ๒ พิจารณาคุณภาพของทำกิจกรรมในการจัดสวัสดิการ</w:t>
      </w:r>
      <w:r>
        <w:rPr>
          <w:rFonts w:ascii="TH SarabunIT๙" w:hAnsi="TH SarabunIT๙" w:cs="TH SarabunIT๙" w:hint="cs"/>
          <w:cs/>
        </w:rPr>
        <w:t xml:space="preserve"> </w:t>
      </w:r>
      <w:r w:rsidRPr="00CB119D">
        <w:rPr>
          <w:rFonts w:ascii="TH SarabunIT๙" w:hAnsi="TH SarabunIT๙" w:cs="TH SarabunIT๙"/>
          <w:cs/>
        </w:rPr>
        <w:t>ให้แก่ สมาชิกสหกรณ์/ครอบครัวสมาชิก กรรมการ สหกรณ์ และพนักงานสหกรณ์</w:t>
      </w:r>
      <w:r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>ในแต่ละด้าน</w:t>
      </w:r>
      <w:r>
        <w:rPr>
          <w:rFonts w:ascii="TH SarabunIT๙" w:hAnsi="TH SarabunIT๙" w:cs="TH SarabunIT๙" w:hint="cs"/>
          <w:cs/>
        </w:rPr>
        <w:t>ให้คะแนนด้าน</w:t>
      </w:r>
      <w:r w:rsidRPr="00CB119D">
        <w:rPr>
          <w:rFonts w:ascii="TH SarabunIT๙" w:hAnsi="TH SarabunIT๙" w:cs="TH SarabunIT๙"/>
          <w:cs/>
        </w:rPr>
        <w:t>ละ</w:t>
      </w:r>
      <w:r>
        <w:rPr>
          <w:rFonts w:ascii="TH SarabunIT๙" w:hAnsi="TH SarabunIT๙" w:cs="TH SarabunIT๙" w:hint="cs"/>
          <w:cs/>
        </w:rPr>
        <w:t>ไม่เกิน</w:t>
      </w:r>
      <w:r w:rsidRPr="00CB119D">
        <w:rPr>
          <w:rFonts w:ascii="TH SarabunIT๙" w:hAnsi="TH SarabunIT๙" w:cs="TH SarabunIT๙"/>
          <w:cs/>
        </w:rPr>
        <w:t xml:space="preserve"> ๑๐ คะแนน</w:t>
      </w:r>
      <w:r>
        <w:rPr>
          <w:rFonts w:ascii="TH SarabunIT๙" w:hAnsi="TH SarabunIT๙" w:cs="TH SarabunIT๙" w:hint="cs"/>
          <w:cs/>
        </w:rPr>
        <w:t xml:space="preserve">  รวมทุกด้าน</w:t>
      </w:r>
      <w:r w:rsidRPr="00CB119D">
        <w:rPr>
          <w:rFonts w:ascii="TH SarabunIT๙" w:hAnsi="TH SarabunIT๙" w:cs="TH SarabunIT๙"/>
          <w:cs/>
        </w:rPr>
        <w:t xml:space="preserve">แล้วไม่เกิน  ๕๐ คะแนน โดยพิจารณาจากรายละเอียดในแบบกรอกข้อมูลนำมาประกอบการให้คะแนนในเชิงคุณภาพในแต่ละกิจกรรม </w:t>
      </w:r>
      <w:r>
        <w:rPr>
          <w:rFonts w:ascii="TH SarabunIT๙" w:hAnsi="TH SarabunIT๙" w:cs="TH SarabunIT๙" w:hint="cs"/>
          <w:cs/>
        </w:rPr>
        <w:t>ประกอบด้วยการ</w:t>
      </w:r>
      <w:r w:rsidRPr="00CB119D">
        <w:rPr>
          <w:rFonts w:ascii="TH SarabunIT๙" w:hAnsi="TH SarabunIT๙" w:cs="TH SarabunIT๙"/>
          <w:cs/>
        </w:rPr>
        <w:t xml:space="preserve">กำหนดระเบียบการจัดสวัสดิการไว้ชัดเจน </w:t>
      </w:r>
      <w:r w:rsidRPr="00CB119D">
        <w:rPr>
          <w:rFonts w:ascii="TH SarabunIT๙" w:hAnsi="TH SarabunIT๙" w:cs="TH SarabunIT๙"/>
          <w:color w:val="000000"/>
          <w:cs/>
        </w:rPr>
        <w:t>จำนวนผู้ที่รับสวัสดิการ ความสม่ำเสมอของการจัดสวัสดิการ</w:t>
      </w:r>
      <w:r w:rsidRPr="00CB119D">
        <w:rPr>
          <w:rFonts w:ascii="TH SarabunIT๙" w:hAnsi="TH SarabunIT๙" w:cs="TH SarabunIT๙"/>
          <w:color w:val="000000"/>
        </w:rPr>
        <w:t xml:space="preserve"> </w:t>
      </w:r>
      <w:r w:rsidRPr="00CB119D">
        <w:rPr>
          <w:rFonts w:ascii="TH SarabunIT๙" w:hAnsi="TH SarabunIT๙" w:cs="TH SarabunIT๙"/>
          <w:color w:val="000000"/>
          <w:cs/>
        </w:rPr>
        <w:t xml:space="preserve">และรายละเอียดอื่นประกอบ เช่น รูปภาพ หลักฐานเอกสารต่างๆ </w:t>
      </w:r>
      <w:r>
        <w:rPr>
          <w:rFonts w:ascii="TH SarabunIT๙" w:hAnsi="TH SarabunIT๙" w:cs="TH SarabunIT๙" w:hint="cs"/>
          <w:cs/>
        </w:rPr>
        <w:t>กิจกรรมแต่ละด้านต้องไม่ซ้ำกันและกัน</w:t>
      </w:r>
    </w:p>
    <w:p w:rsidR="00BD71E8" w:rsidRPr="00CB119D" w:rsidRDefault="00BD71E8" w:rsidP="00BD71E8">
      <w:pPr>
        <w:ind w:firstLine="993"/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b/>
          <w:bCs/>
          <w:color w:val="000000"/>
          <w:cs/>
        </w:rPr>
        <w:t>๕.๑.๒ กิจกรรมด้านสาธารณประโยชน์ เพื่อสังคมและชุมชน (ให้แก่บุคคล/ชุมชนภายนอก)</w:t>
      </w:r>
      <w:r w:rsidRPr="00CB119D">
        <w:rPr>
          <w:rFonts w:ascii="TH SarabunIT๙" w:hAnsi="TH SarabunIT๙" w:cs="TH SarabunIT๙"/>
          <w:color w:val="000000"/>
          <w:cs/>
        </w:rPr>
        <w:t xml:space="preserve"> </w:t>
      </w:r>
      <w:r w:rsidRPr="00CB119D">
        <w:rPr>
          <w:rFonts w:ascii="TH SarabunIT๙" w:hAnsi="TH SarabunIT๙" w:cs="TH SarabunIT๙"/>
          <w:b/>
          <w:bCs/>
          <w:color w:val="000000"/>
          <w:cs/>
        </w:rPr>
        <w:t xml:space="preserve"> </w:t>
      </w:r>
      <w:r w:rsidRPr="00CB119D">
        <w:rPr>
          <w:rFonts w:ascii="TH SarabunIT๙" w:hAnsi="TH SarabunIT๙" w:cs="TH SarabunIT๙"/>
          <w:color w:val="000000"/>
          <w:cs/>
        </w:rPr>
        <w:t xml:space="preserve">      จำนวน ๔๐ คะแนน</w:t>
      </w:r>
      <w:r w:rsidRPr="00CB119D">
        <w:rPr>
          <w:rFonts w:ascii="TH SarabunIT๙" w:hAnsi="TH SarabunIT๙" w:cs="TH SarabunIT๙"/>
          <w:color w:val="000000"/>
        </w:rPr>
        <w:t xml:space="preserve"> </w:t>
      </w:r>
      <w:r w:rsidRPr="00CB119D">
        <w:rPr>
          <w:rFonts w:ascii="TH SarabunIT๙" w:hAnsi="TH SarabunIT๙" w:cs="TH SarabunIT๙"/>
          <w:color w:val="000000"/>
          <w:cs/>
        </w:rPr>
        <w:t>โดย</w:t>
      </w:r>
      <w:r w:rsidRPr="00CB119D">
        <w:rPr>
          <w:rFonts w:ascii="TH SarabunIT๙" w:hAnsi="TH SarabunIT๙" w:cs="TH SarabunIT๙"/>
          <w:cs/>
        </w:rPr>
        <w:t xml:space="preserve">แบ่งสัดส่วนการให้คะแนนออกเป็น ๒ ส่วน คือ ส่วนที่ ๑  จำนวนด้านที่ทำกิจกรรมสาธารณประโยชน์เพื่อสังคมและชุมชน คะแนนเต็ม ๕ คะแนน  ส่วนที่ ๒ คุณภาพของการทำกิจกรรมสาธารณประโยชน์เพื่อสังคมและชุมชน </w:t>
      </w:r>
      <w:r>
        <w:rPr>
          <w:rFonts w:ascii="TH SarabunIT๙" w:hAnsi="TH SarabunIT๙" w:cs="TH SarabunIT๙" w:hint="cs"/>
          <w:color w:val="000000"/>
          <w:cs/>
        </w:rPr>
        <w:t xml:space="preserve">พิจารณาเป็นด้าน </w:t>
      </w:r>
      <w:r w:rsidRPr="00CB119D">
        <w:rPr>
          <w:rFonts w:ascii="TH SarabunIT๙" w:hAnsi="TH SarabunIT๙" w:cs="TH SarabunIT๙"/>
          <w:color w:val="000000"/>
          <w:cs/>
        </w:rPr>
        <w:t>คะแนนเต็ม ๓๕ คะแนน</w:t>
      </w:r>
    </w:p>
    <w:p w:rsidR="00BD71E8" w:rsidRDefault="00BD71E8" w:rsidP="00BD71E8">
      <w:pPr>
        <w:ind w:firstLine="1560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>๑) พิจารณาจำนวนด้านที่ทำกิจกรรม</w:t>
      </w:r>
      <w:r w:rsidRPr="00CB119D">
        <w:rPr>
          <w:rFonts w:ascii="TH SarabunIT๙" w:hAnsi="TH SarabunIT๙" w:cs="TH SarabunIT๙"/>
          <w:color w:val="000000"/>
          <w:cs/>
        </w:rPr>
        <w:t>สาธารณประโยชน์ เพื่อสังคมและชุมชน (ให้แก่บุคคล/ชุมชนภายนอก) คะแนนเต็ม</w:t>
      </w:r>
      <w:r w:rsidRPr="00CB119D">
        <w:rPr>
          <w:rFonts w:ascii="TH SarabunIT๙" w:hAnsi="TH SarabunIT๙" w:cs="TH SarabunIT๙"/>
          <w:cs/>
        </w:rPr>
        <w:t xml:space="preserve"> ๑๐ คะแนน</w:t>
      </w:r>
      <w:r w:rsidRPr="00CB119D">
        <w:rPr>
          <w:rFonts w:ascii="TH SarabunIT๙" w:hAnsi="TH SarabunIT๙" w:cs="TH SarabunIT๙"/>
          <w:color w:val="000000"/>
        </w:rPr>
        <w:t xml:space="preserve"> </w:t>
      </w:r>
      <w:r w:rsidRPr="00CB119D">
        <w:rPr>
          <w:rFonts w:ascii="TH SarabunIT๙" w:hAnsi="TH SarabunIT๙" w:cs="TH SarabunIT๙"/>
          <w:cs/>
        </w:rPr>
        <w:t>ประกอบด้วย ๖ ด้าน คือ</w:t>
      </w:r>
      <w:r w:rsidRPr="00CB119D">
        <w:rPr>
          <w:rFonts w:ascii="TH SarabunIT๙" w:hAnsi="TH SarabunIT๙" w:cs="TH SarabunIT๙"/>
          <w:color w:val="000000"/>
        </w:rPr>
        <w:t xml:space="preserve">  </w:t>
      </w:r>
      <w:r w:rsidRPr="00CB119D">
        <w:rPr>
          <w:rFonts w:ascii="TH SarabunIT๙" w:hAnsi="TH SarabunIT๙" w:cs="TH SarabunIT๙"/>
          <w:color w:val="000000"/>
          <w:cs/>
        </w:rPr>
        <w:t xml:space="preserve">๑) ด้านศาสนา/วัฒนธรรม 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olor w:val="000000"/>
          <w:cs/>
        </w:rPr>
        <w:t xml:space="preserve">๒) ด้านการศึกษา/กีฬา    ๓) ด้านการรักษาพยาบาล </w:t>
      </w:r>
      <w:r w:rsidRPr="00CB119D">
        <w:rPr>
          <w:rFonts w:ascii="TH SarabunIT๙" w:hAnsi="TH SarabunIT๙" w:cs="TH SarabunIT๙"/>
          <w:cs/>
        </w:rPr>
        <w:t>๔)</w:t>
      </w:r>
      <w:r w:rsidRPr="00CB119D">
        <w:rPr>
          <w:rFonts w:ascii="TH SarabunIT๙" w:hAnsi="TH SarabunIT๙" w:cs="TH SarabunIT๙"/>
          <w:color w:val="000000"/>
          <w:cs/>
        </w:rPr>
        <w:t xml:space="preserve"> ด้านการช่วยเหลือ/ป้องกัน/บรรเทาภัยธรรมชาติ/ภัยพิบัติ  ๕) ด้านการแสดงถึงความจงรักภักดี</w:t>
      </w:r>
      <w:r w:rsidRPr="00CB119D">
        <w:rPr>
          <w:rFonts w:ascii="TH SarabunIT๙" w:hAnsi="TH SarabunIT๙" w:cs="TH SarabunIT๙"/>
          <w:color w:val="000000"/>
        </w:rPr>
        <w:t xml:space="preserve"> 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>๖)</w:t>
      </w:r>
      <w:r w:rsidRPr="00CB119D">
        <w:rPr>
          <w:rFonts w:ascii="TH SarabunIT๙" w:hAnsi="TH SarabunIT๙" w:cs="TH SarabunIT๙"/>
          <w:color w:val="000000"/>
          <w:cs/>
        </w:rPr>
        <w:t xml:space="preserve"> ด้านอื่นๆ เพื่อสังคมชุมชน </w:t>
      </w:r>
    </w:p>
    <w:p w:rsidR="00BD71E8" w:rsidRPr="008F7CBB" w:rsidRDefault="00BD71E8" w:rsidP="00BD71E8">
      <w:pPr>
        <w:ind w:firstLine="156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 xml:space="preserve">    </w:t>
      </w:r>
      <w:r w:rsidRPr="008F7CBB">
        <w:rPr>
          <w:rFonts w:ascii="TH SarabunIT๙" w:hAnsi="TH SarabunIT๙" w:cs="TH SarabunIT๙"/>
        </w:rPr>
        <w:t>1</w:t>
      </w:r>
      <w:r w:rsidRPr="008F7CBB">
        <w:rPr>
          <w:rFonts w:ascii="TH SarabunIT๙" w:hAnsi="TH SarabunIT๙" w:cs="TH SarabunIT๙" w:hint="cs"/>
          <w:cs/>
        </w:rPr>
        <w:t xml:space="preserve">) </w:t>
      </w:r>
      <w:r>
        <w:rPr>
          <w:rFonts w:ascii="TH SarabunIT๙" w:hAnsi="TH SarabunIT๙" w:cs="TH SarabunIT๙" w:hint="cs"/>
          <w:cs/>
        </w:rPr>
        <w:t xml:space="preserve"> </w:t>
      </w:r>
      <w:r w:rsidRPr="008F7CBB">
        <w:rPr>
          <w:rFonts w:ascii="TH SarabunIT๙" w:hAnsi="TH SarabunIT๙" w:cs="TH SarabunIT๙" w:hint="cs"/>
          <w:cs/>
        </w:rPr>
        <w:t>จำนวน</w:t>
      </w:r>
      <w:r>
        <w:rPr>
          <w:rFonts w:ascii="TH SarabunIT๙" w:hAnsi="TH SarabunIT๙" w:cs="TH SarabunIT๙" w:hint="cs"/>
          <w:cs/>
        </w:rPr>
        <w:t xml:space="preserve"> 1 ด้าน</w:t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ให้</w:t>
      </w:r>
      <w:r>
        <w:rPr>
          <w:rFonts w:ascii="TH SarabunIT๙" w:hAnsi="TH SarabunIT๙" w:cs="TH SarabunIT๙" w:hint="cs"/>
          <w:cs/>
        </w:rPr>
        <w:tab/>
        <w:t xml:space="preserve">  5  คะแนน</w:t>
      </w:r>
    </w:p>
    <w:p w:rsidR="00BD71E8" w:rsidRPr="00CB119D" w:rsidRDefault="00BD71E8" w:rsidP="00BD71E8">
      <w:pPr>
        <w:ind w:left="1539" w:firstLine="304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</w:t>
      </w:r>
      <w:r w:rsidRPr="00CB119D">
        <w:rPr>
          <w:rFonts w:ascii="TH SarabunIT๙" w:hAnsi="TH SarabunIT๙" w:cs="TH SarabunIT๙"/>
          <w:cs/>
        </w:rPr>
        <w:t>)  จำนวน ๒ ด้าน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>ให้</w:t>
      </w:r>
      <w:r>
        <w:rPr>
          <w:rFonts w:ascii="TH SarabunIT๙" w:hAnsi="TH SarabunIT๙" w:cs="TH SarabunIT๙" w:hint="cs"/>
          <w:cs/>
        </w:rPr>
        <w:tab/>
        <w:t xml:space="preserve">  </w:t>
      </w:r>
      <w:r w:rsidRPr="00CB119D">
        <w:rPr>
          <w:rFonts w:ascii="TH SarabunIT๙" w:hAnsi="TH SarabunIT๙" w:cs="TH SarabunIT๙"/>
          <w:cs/>
        </w:rPr>
        <w:t>๖</w:t>
      </w:r>
      <w:r>
        <w:rPr>
          <w:rFonts w:ascii="TH SarabunIT๙" w:hAnsi="TH SarabunIT๙" w:cs="TH SarabunIT๙" w:hint="cs"/>
          <w:cs/>
        </w:rPr>
        <w:t xml:space="preserve">  </w:t>
      </w:r>
      <w:r w:rsidRPr="00CB119D">
        <w:rPr>
          <w:rFonts w:ascii="TH SarabunIT๙" w:hAnsi="TH SarabunIT๙" w:cs="TH SarabunIT๙"/>
          <w:cs/>
        </w:rPr>
        <w:t>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3</w:t>
      </w:r>
      <w:r w:rsidRPr="00CB119D">
        <w:rPr>
          <w:rFonts w:ascii="TH SarabunIT๙" w:hAnsi="TH SarabunIT๙" w:cs="TH SarabunIT๙"/>
          <w:cs/>
        </w:rPr>
        <w:t xml:space="preserve">) </w:t>
      </w:r>
      <w:r>
        <w:rPr>
          <w:rFonts w:ascii="TH SarabunIT๙" w:hAnsi="TH SarabunIT๙" w:cs="TH SarabunIT๙" w:hint="cs"/>
          <w:cs/>
        </w:rPr>
        <w:t xml:space="preserve"> </w:t>
      </w:r>
      <w:r w:rsidRPr="00CB119D">
        <w:rPr>
          <w:rFonts w:ascii="TH SarabunIT๙" w:hAnsi="TH SarabunIT๙" w:cs="TH SarabunIT๙"/>
          <w:cs/>
        </w:rPr>
        <w:t xml:space="preserve">จำนวน ๓  ด้าน </w:t>
      </w:r>
      <w:r w:rsidRPr="00CB119D">
        <w:rPr>
          <w:rFonts w:ascii="TH SarabunIT๙" w:hAnsi="TH SarabunIT๙" w:cs="TH SarabunIT๙"/>
          <w:cs/>
        </w:rPr>
        <w:tab/>
        <w:t xml:space="preserve">       </w:t>
      </w:r>
      <w:r w:rsidRPr="00CB119D">
        <w:rPr>
          <w:rFonts w:ascii="TH SarabunIT๙" w:hAnsi="TH SarabunIT๙" w:cs="TH SarabunIT๙"/>
          <w:cs/>
        </w:rPr>
        <w:tab/>
        <w:t>ให้</w:t>
      </w:r>
      <w:r>
        <w:rPr>
          <w:rFonts w:ascii="TH SarabunIT๙" w:hAnsi="TH SarabunIT๙" w:cs="TH SarabunIT๙" w:hint="cs"/>
          <w:cs/>
        </w:rPr>
        <w:tab/>
        <w:t xml:space="preserve">  </w:t>
      </w:r>
      <w:r>
        <w:rPr>
          <w:rFonts w:ascii="TH SarabunIT๙" w:hAnsi="TH SarabunIT๙" w:cs="TH SarabunIT๙"/>
          <w:cs/>
        </w:rPr>
        <w:t xml:space="preserve">๗  </w:t>
      </w:r>
      <w:r w:rsidRPr="00CB119D">
        <w:rPr>
          <w:rFonts w:ascii="TH SarabunIT๙" w:hAnsi="TH SarabunIT๙" w:cs="TH SarabunIT๙"/>
          <w:cs/>
        </w:rPr>
        <w:t>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  <w:cs/>
        </w:rPr>
      </w:pPr>
      <w:r w:rsidRPr="00CB119D">
        <w:rPr>
          <w:rFonts w:ascii="TH SarabunIT๙" w:hAnsi="TH SarabunIT๙" w:cs="TH SarabunIT๙"/>
        </w:rPr>
        <w:tab/>
      </w:r>
      <w:r w:rsidRPr="00CB119D">
        <w:rPr>
          <w:rFonts w:ascii="TH SarabunIT๙" w:hAnsi="TH SarabunIT๙" w:cs="TH SarabunIT๙"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4</w:t>
      </w:r>
      <w:r>
        <w:rPr>
          <w:rFonts w:ascii="TH SarabunIT๙" w:hAnsi="TH SarabunIT๙" w:cs="TH SarabunIT๙"/>
          <w:cs/>
        </w:rPr>
        <w:t>)</w:t>
      </w:r>
      <w:r>
        <w:rPr>
          <w:rFonts w:ascii="TH SarabunIT๙" w:hAnsi="TH SarabunIT๙" w:cs="TH SarabunIT๙" w:hint="cs"/>
          <w:cs/>
        </w:rPr>
        <w:t xml:space="preserve">  </w:t>
      </w:r>
      <w:r w:rsidRPr="00CB119D">
        <w:rPr>
          <w:rFonts w:ascii="TH SarabunIT๙" w:hAnsi="TH SarabunIT๙" w:cs="TH SarabunIT๙"/>
          <w:cs/>
        </w:rPr>
        <w:t>จำนวน ๔  ด้าน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>ให้</w:t>
      </w:r>
      <w:r w:rsidRPr="00CB119D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/>
          <w:cs/>
        </w:rPr>
        <w:t xml:space="preserve">๘  </w:t>
      </w:r>
      <w:r w:rsidRPr="00CB119D">
        <w:rPr>
          <w:rFonts w:ascii="TH SarabunIT๙" w:hAnsi="TH SarabunIT๙" w:cs="TH SarabunIT๙"/>
          <w:cs/>
        </w:rPr>
        <w:t xml:space="preserve">คะแนน </w:t>
      </w:r>
      <w:r w:rsidRPr="00CB119D">
        <w:rPr>
          <w:rFonts w:ascii="TH SarabunIT๙" w:hAnsi="TH SarabunIT๙" w:cs="TH SarabunIT๙"/>
          <w:cs/>
        </w:rPr>
        <w:tab/>
      </w:r>
    </w:p>
    <w:p w:rsidR="00BD71E8" w:rsidRPr="00CB119D" w:rsidRDefault="00BD71E8" w:rsidP="00BD71E8">
      <w:pPr>
        <w:rPr>
          <w:rFonts w:ascii="TH SarabunIT๙" w:hAnsi="TH SarabunIT๙" w:cs="TH SarabunIT๙"/>
          <w:color w:val="000000"/>
        </w:rPr>
      </w:pPr>
      <w:r w:rsidRPr="00CB119D">
        <w:rPr>
          <w:rFonts w:ascii="TH SarabunIT๙" w:hAnsi="TH SarabunIT๙" w:cs="TH SarabunIT๙"/>
          <w:cs/>
        </w:rPr>
        <w:t xml:space="preserve">       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/>
          <w:cs/>
        </w:rPr>
        <w:t>)  จำนวน ๕  ด้าน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>ให้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/>
          <w:cs/>
        </w:rPr>
        <w:t xml:space="preserve">๙  </w:t>
      </w:r>
      <w:r w:rsidRPr="00CB119D">
        <w:rPr>
          <w:rFonts w:ascii="TH SarabunIT๙" w:hAnsi="TH SarabunIT๙" w:cs="TH SarabunIT๙"/>
          <w:cs/>
        </w:rPr>
        <w:t>คะแนน</w:t>
      </w:r>
    </w:p>
    <w:p w:rsidR="00BD71E8" w:rsidRPr="00CB119D" w:rsidRDefault="00BD71E8" w:rsidP="00BD71E8">
      <w:pPr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6</w:t>
      </w:r>
      <w:r w:rsidRPr="00CB119D">
        <w:rPr>
          <w:rFonts w:ascii="TH SarabunIT๙" w:hAnsi="TH SarabunIT๙" w:cs="TH SarabunIT๙"/>
          <w:cs/>
        </w:rPr>
        <w:t>)  จำนวน</w:t>
      </w:r>
      <w:r>
        <w:rPr>
          <w:rFonts w:ascii="TH SarabunIT๙" w:hAnsi="TH SarabunIT๙" w:cs="TH SarabunIT๙"/>
          <w:cs/>
        </w:rPr>
        <w:t xml:space="preserve"> ๖  ด้าน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>ให้</w:t>
      </w:r>
      <w:r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>๑๐  คะแนน</w:t>
      </w:r>
    </w:p>
    <w:p w:rsidR="00BD71E8" w:rsidRPr="008F7CBB" w:rsidRDefault="00BD71E8" w:rsidP="00BD71E8">
      <w:pPr>
        <w:rPr>
          <w:rFonts w:ascii="TH SarabunIT๙" w:hAnsi="TH SarabunIT๙" w:cs="TH SarabunIT๙"/>
          <w:cs/>
        </w:rPr>
      </w:pPr>
      <w:r w:rsidRPr="00CB119D">
        <w:rPr>
          <w:rFonts w:ascii="TH SarabunIT๙" w:hAnsi="TH SarabunIT๙" w:cs="TH SarabunIT๙"/>
          <w:color w:val="000000"/>
          <w:cs/>
        </w:rPr>
        <w:t xml:space="preserve">  </w:t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CB119D">
        <w:rPr>
          <w:rFonts w:ascii="TH SarabunIT๙" w:hAnsi="TH SarabunIT๙" w:cs="TH SarabunIT๙"/>
          <w:color w:val="000000"/>
          <w:cs/>
        </w:rPr>
        <w:tab/>
      </w:r>
      <w:r w:rsidRPr="008F7CBB">
        <w:rPr>
          <w:rFonts w:ascii="TH SarabunIT๙" w:hAnsi="TH SarabunIT๙" w:cs="TH SarabunIT๙"/>
          <w:cs/>
        </w:rPr>
        <w:t xml:space="preserve"> ๒) พิจารณาคุณภาพของการดำเนินกิจกรรม </w:t>
      </w:r>
      <w:r>
        <w:rPr>
          <w:rFonts w:ascii="TH SarabunIT๙" w:hAnsi="TH SarabunIT๙" w:cs="TH SarabunIT๙" w:hint="cs"/>
          <w:cs/>
        </w:rPr>
        <w:t>ด้าน</w:t>
      </w:r>
      <w:r>
        <w:rPr>
          <w:rFonts w:ascii="TH SarabunIT๙" w:hAnsi="TH SarabunIT๙" w:cs="TH SarabunIT๙"/>
          <w:cs/>
        </w:rPr>
        <w:t>ละ ๕ คะแนน รวมทุก</w:t>
      </w:r>
      <w:r>
        <w:rPr>
          <w:rFonts w:ascii="TH SarabunIT๙" w:hAnsi="TH SarabunIT๙" w:cs="TH SarabunIT๙" w:hint="cs"/>
          <w:cs/>
        </w:rPr>
        <w:t>ด้าน</w:t>
      </w:r>
      <w:r>
        <w:rPr>
          <w:rFonts w:ascii="TH SarabunIT๙" w:hAnsi="TH SarabunIT๙" w:cs="TH SarabunIT๙"/>
          <w:cs/>
        </w:rPr>
        <w:t xml:space="preserve">แล้ว </w:t>
      </w:r>
      <w:r w:rsidRPr="008F7CBB">
        <w:rPr>
          <w:rFonts w:ascii="TH SarabunIT๙" w:hAnsi="TH SarabunIT๙" w:cs="TH SarabunIT๙"/>
          <w:cs/>
        </w:rPr>
        <w:t>ไม่เกิน ๓๐ คะแนน  ตามองค์ประกอบ ดังนี้</w:t>
      </w:r>
    </w:p>
    <w:p w:rsidR="00BD71E8" w:rsidRPr="008F7CBB" w:rsidRDefault="00BD71E8" w:rsidP="00BD71E8">
      <w:pPr>
        <w:rPr>
          <w:rFonts w:ascii="TH SarabunIT๙" w:hAnsi="TH SarabunIT๙" w:cs="TH SarabunIT๙"/>
        </w:rPr>
      </w:pPr>
      <w:r w:rsidRPr="008F7CBB">
        <w:rPr>
          <w:rFonts w:ascii="TH SarabunIT๙" w:hAnsi="TH SarabunIT๙" w:cs="TH SarabunIT๙"/>
          <w:cs/>
        </w:rPr>
        <w:t xml:space="preserve">       </w:t>
      </w:r>
      <w:r w:rsidRPr="008F7CBB">
        <w:rPr>
          <w:rFonts w:ascii="TH SarabunIT๙" w:hAnsi="TH SarabunIT๙" w:cs="TH SarabunIT๙"/>
          <w:cs/>
        </w:rPr>
        <w:tab/>
      </w:r>
      <w:r w:rsidRPr="008F7CBB">
        <w:rPr>
          <w:rFonts w:ascii="TH SarabunIT๙" w:hAnsi="TH SarabunIT๙" w:cs="TH SarabunIT๙"/>
          <w:cs/>
        </w:rPr>
        <w:tab/>
        <w:t xml:space="preserve">     ๑) ลักษณะการทำกิจกรรม โดยพิจารณาให้น้ำหนักคะแนนในกิจกรรมที่สหกรณ์เป็นผู้ดำเนินการดำเนินการเอง น้ำหนักคะแนนมากกว่าร่วมกับหน่วยงานอื่น และการบริจาคเงินให้น้ำหนักคะแนนน้อยสุด </w:t>
      </w:r>
    </w:p>
    <w:p w:rsidR="00BD71E8" w:rsidRPr="008F7CBB" w:rsidRDefault="00BD71E8" w:rsidP="00BD71E8">
      <w:pPr>
        <w:ind w:firstLine="1843"/>
        <w:rPr>
          <w:rFonts w:ascii="TH SarabunIT๙" w:hAnsi="TH SarabunIT๙" w:cs="TH SarabunIT๙"/>
          <w:cs/>
        </w:rPr>
      </w:pPr>
      <w:r w:rsidRPr="008F7CBB">
        <w:rPr>
          <w:rFonts w:ascii="TH SarabunIT๙" w:hAnsi="TH SarabunIT๙" w:cs="TH SarabunIT๙"/>
          <w:cs/>
        </w:rPr>
        <w:t>๒) วิธีการดำเนินกิจกรรม</w:t>
      </w:r>
      <w:r w:rsidRPr="008F7CBB">
        <w:rPr>
          <w:rFonts w:ascii="TH SarabunIT๙" w:hAnsi="TH SarabunIT๙" w:cs="TH SarabunIT๙"/>
        </w:rPr>
        <w:t xml:space="preserve"> </w:t>
      </w:r>
      <w:r w:rsidRPr="008F7CBB">
        <w:rPr>
          <w:rFonts w:ascii="TH SarabunIT๙" w:hAnsi="TH SarabunIT๙" w:cs="TH SarabunIT๙"/>
          <w:cs/>
        </w:rPr>
        <w:t>พิจารณาจากมีรูปแบบและวิธีการจัดทำกิจกรรมที่ชัดเจน เช่น จัดทำเป็นโครงการ/กิจกรรมที่ปฏิบัติ และมีการทำแบบต่อเนื่อง จำนวนสมาชิกที่มีร่วมในกิจกรรม</w:t>
      </w:r>
    </w:p>
    <w:p w:rsidR="00BD71E8" w:rsidRPr="008F7CBB" w:rsidRDefault="00BD71E8" w:rsidP="00BD71E8">
      <w:pPr>
        <w:ind w:firstLine="567"/>
        <w:rPr>
          <w:rFonts w:ascii="TH SarabunIT๙" w:hAnsi="TH SarabunIT๙" w:cs="TH SarabunIT๙"/>
        </w:rPr>
      </w:pPr>
      <w:r w:rsidRPr="008F7CBB">
        <w:rPr>
          <w:rFonts w:ascii="TH SarabunIT๙" w:hAnsi="TH SarabunIT๙" w:cs="TH SarabunIT๙"/>
          <w:cs/>
        </w:rPr>
        <w:t xml:space="preserve">       </w:t>
      </w:r>
      <w:r w:rsidRPr="008F7CBB">
        <w:rPr>
          <w:rFonts w:ascii="TH SarabunIT๙" w:hAnsi="TH SarabunIT๙" w:cs="TH SarabunIT๙"/>
          <w:cs/>
        </w:rPr>
        <w:tab/>
        <w:t xml:space="preserve">     ๓) แหล่งเงินที่ใช้ทำกิจกรรมสาธารณประโยชน์</w:t>
      </w:r>
      <w:r w:rsidRPr="008F7CBB">
        <w:rPr>
          <w:rFonts w:ascii="TH SarabunIT๙" w:hAnsi="TH SarabunIT๙" w:cs="TH SarabunIT๙"/>
        </w:rPr>
        <w:t xml:space="preserve"> </w:t>
      </w:r>
      <w:r w:rsidRPr="008F7CBB">
        <w:rPr>
          <w:rFonts w:ascii="TH SarabunIT๙" w:hAnsi="TH SarabunIT๙" w:cs="TH SarabunIT๙"/>
          <w:cs/>
        </w:rPr>
        <w:t>โดยพิจารณาให้น้ำหนักคะแนนในกิจกรรม       ที่ไม่ใช้เงิน (ใช้แรงงานและการมีส่วนร่วมของสมาชิก) รองลงมาใช้เงินทุนสาธารณประโยชน์ที่สหกรณ์ได้จัดสรรไว้สำหรับการดำเนินกิจกรรมนี้ และการบริจาคเงิน ให้น้ำหนักคะแนนน้อยสุด</w:t>
      </w:r>
    </w:p>
    <w:p w:rsidR="00BD71E8" w:rsidRDefault="00BD71E8" w:rsidP="00BD71E8">
      <w:pPr>
        <w:ind w:firstLine="567"/>
        <w:rPr>
          <w:rFonts w:ascii="TH SarabunIT๙" w:hAnsi="TH SarabunIT๙" w:cs="TH SarabunIT๙"/>
          <w:u w:val="single"/>
        </w:rPr>
      </w:pPr>
      <w:r w:rsidRPr="008F7CBB">
        <w:rPr>
          <w:rFonts w:ascii="TH SarabunIT๙" w:hAnsi="TH SarabunIT๙" w:cs="TH SarabunIT๙"/>
          <w:cs/>
        </w:rPr>
        <w:tab/>
      </w:r>
      <w:r w:rsidRPr="008F7CBB">
        <w:rPr>
          <w:rFonts w:ascii="TH SarabunIT๙" w:hAnsi="TH SarabunIT๙" w:cs="TH SarabunIT๙"/>
          <w:cs/>
        </w:rPr>
        <w:tab/>
        <w:t xml:space="preserve">     ๔) รายละเอียดอื่นประกอบ เช่น รูปภาพ หลักฐานเอกสารต่างๆ ประกอบการพิจารณาให้คะแนน</w:t>
      </w:r>
      <w:r w:rsidRPr="004D2C82">
        <w:rPr>
          <w:rFonts w:ascii="TH SarabunIT๙" w:hAnsi="TH SarabunIT๙" w:cs="TH SarabunIT๙"/>
          <w:u w:val="single"/>
          <w:cs/>
        </w:rPr>
        <w:t xml:space="preserve"> </w:t>
      </w:r>
      <w:r w:rsidRPr="004D2C82">
        <w:rPr>
          <w:rFonts w:ascii="TH SarabunIT๙" w:hAnsi="TH SarabunIT๙" w:cs="TH SarabunIT๙"/>
          <w:u w:val="single"/>
        </w:rPr>
        <w:t xml:space="preserve"> </w:t>
      </w:r>
    </w:p>
    <w:p w:rsidR="00BD71E8" w:rsidRPr="00142E00" w:rsidRDefault="00BD71E8" w:rsidP="00142E00">
      <w:pPr>
        <w:ind w:firstLine="567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5</w:t>
      </w:r>
      <w:r>
        <w:rPr>
          <w:rFonts w:ascii="TH SarabunIT๙" w:hAnsi="TH SarabunIT๙" w:cs="TH SarabunIT๙" w:hint="cs"/>
          <w:cs/>
        </w:rPr>
        <w:t>) กิจกรรมแต่ละด้านต้องไม่ซ้ำกันและกัน</w:t>
      </w:r>
    </w:p>
    <w:p w:rsidR="00BD71E8" w:rsidRPr="00CB119D" w:rsidRDefault="00BD71E8" w:rsidP="00BD71E8">
      <w:pPr>
        <w:ind w:firstLine="567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b/>
          <w:bCs/>
          <w:color w:val="000000"/>
          <w:cs/>
        </w:rPr>
        <w:lastRenderedPageBreak/>
        <w:t>๕.๒ กิจกรรมด้าน</w:t>
      </w:r>
      <w:r w:rsidRPr="00CB119D">
        <w:rPr>
          <w:rFonts w:ascii="TH SarabunIT๙" w:hAnsi="TH SarabunIT๙" w:cs="TH SarabunIT๙"/>
          <w:b/>
          <w:bCs/>
          <w:cs/>
        </w:rPr>
        <w:t xml:space="preserve">การอนุรักษ์ธรรมชาติ </w:t>
      </w:r>
      <w:r w:rsidRPr="00CB119D">
        <w:rPr>
          <w:rFonts w:ascii="TH SarabunIT๙" w:hAnsi="TH SarabunIT๙" w:cs="TH SarabunIT๙"/>
          <w:b/>
          <w:bCs/>
          <w:color w:val="000000"/>
          <w:cs/>
        </w:rPr>
        <w:t>และสิ่งแวดล้อม</w:t>
      </w:r>
      <w:r w:rsidRPr="00CB119D">
        <w:rPr>
          <w:rFonts w:ascii="TH SarabunIT๙" w:hAnsi="TH SarabunIT๙" w:cs="TH SarabunIT๙"/>
          <w:color w:val="000000"/>
        </w:rPr>
        <w:t xml:space="preserve">  </w:t>
      </w:r>
      <w:r w:rsidRPr="00CB119D">
        <w:rPr>
          <w:rFonts w:ascii="TH SarabunIT๙" w:hAnsi="TH SarabunIT๙" w:cs="TH SarabunIT๙"/>
          <w:color w:val="000000"/>
          <w:cs/>
        </w:rPr>
        <w:t>คะแนนเต็มจำนวน  ๓๕ คะแนน</w:t>
      </w:r>
      <w:r w:rsidRPr="00CB119D">
        <w:rPr>
          <w:rFonts w:ascii="TH SarabunIT๙" w:hAnsi="TH SarabunIT๙" w:cs="TH SarabunIT๙"/>
          <w:cs/>
        </w:rPr>
        <w:t xml:space="preserve"> โดยแบ่งสัดส่วนการให้คะแนน ออกแบ่งเป็น ๒ ส่วน คือ ๑) พิจารณาจำนวนด้านที่ทำกิจกรรมการอนุรักษ์ธรรมชาติ </w:t>
      </w:r>
      <w:r w:rsidRPr="00CB119D">
        <w:rPr>
          <w:rFonts w:ascii="TH SarabunIT๙" w:hAnsi="TH SarabunIT๙" w:cs="TH SarabunIT๙"/>
          <w:color w:val="000000"/>
          <w:cs/>
        </w:rPr>
        <w:t>และสิ่งแวดล้อม</w:t>
      </w:r>
      <w:r w:rsidRPr="00CB119D">
        <w:rPr>
          <w:rFonts w:ascii="TH SarabunIT๙" w:hAnsi="TH SarabunIT๙" w:cs="TH SarabunIT๙"/>
          <w:color w:val="000000"/>
        </w:rPr>
        <w:t xml:space="preserve">  </w:t>
      </w:r>
      <w:r w:rsidRPr="00CB119D">
        <w:rPr>
          <w:rFonts w:ascii="TH SarabunIT๙" w:hAnsi="TH SarabunIT๙" w:cs="TH SarabunIT๙"/>
          <w:cs/>
        </w:rPr>
        <w:t>๒) พิจารณาคุณภาพของกิจกรรม</w:t>
      </w:r>
      <w:r>
        <w:rPr>
          <w:rFonts w:ascii="TH SarabunIT๙" w:hAnsi="TH SarabunIT๙" w:cs="TH SarabunIT๙" w:hint="cs"/>
          <w:cs/>
        </w:rPr>
        <w:t>พิจารณาเป็นด้าน</w:t>
      </w:r>
      <w:r w:rsidRPr="00CB119D">
        <w:rPr>
          <w:rFonts w:ascii="TH SarabunIT๙" w:hAnsi="TH SarabunIT๙" w:cs="TH SarabunIT๙"/>
          <w:cs/>
        </w:rPr>
        <w:t xml:space="preserve"> ดังนี้</w:t>
      </w:r>
    </w:p>
    <w:p w:rsidR="00BD71E8" w:rsidRDefault="00BD71E8" w:rsidP="00BD71E8">
      <w:pPr>
        <w:tabs>
          <w:tab w:val="left" w:pos="1701"/>
        </w:tabs>
        <w:ind w:firstLine="1134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>๑) พิจารณาจำนวนด้านที่ทำกิจกรรม</w:t>
      </w:r>
      <w:r w:rsidRPr="00CB119D">
        <w:rPr>
          <w:rFonts w:ascii="TH SarabunIT๙" w:hAnsi="TH SarabunIT๙" w:cs="TH SarabunIT๙"/>
          <w:color w:val="000000"/>
          <w:cs/>
        </w:rPr>
        <w:t>อนุรักษ์ทรัพยากรธรรมชาติและสิ่งแวดล้อม</w:t>
      </w:r>
      <w:r w:rsidRPr="00CB119D">
        <w:rPr>
          <w:rFonts w:ascii="TH SarabunIT๙" w:hAnsi="TH SarabunIT๙" w:cs="TH SarabunIT๙"/>
          <w:color w:val="000000"/>
        </w:rPr>
        <w:t xml:space="preserve"> </w:t>
      </w:r>
      <w:r w:rsidRPr="00CB119D">
        <w:rPr>
          <w:rFonts w:ascii="TH SarabunIT๙" w:hAnsi="TH SarabunIT๙" w:cs="TH SarabunIT๙"/>
          <w:color w:val="000000"/>
          <w:cs/>
        </w:rPr>
        <w:t>คะแนนเต็ม</w:t>
      </w:r>
      <w:r w:rsidRPr="00CB119D">
        <w:rPr>
          <w:rFonts w:ascii="TH SarabunIT๙" w:hAnsi="TH SarabunIT๙" w:cs="TH SarabunIT๙"/>
          <w:cs/>
        </w:rPr>
        <w:t xml:space="preserve"> ๕ คะแนน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 xml:space="preserve">ประกอบด้วย ๗ ด้าน คือ ๑) ด้านการประหยัด  ๒) ด้านการบำบัดและฟื้นฟูทรัพยากรธรรมชาติและสิ่งแวดล้อม </w:t>
      </w:r>
      <w:r>
        <w:rPr>
          <w:rFonts w:ascii="TH SarabunIT๙" w:hAnsi="TH SarabunIT๙" w:cs="TH SarabunIT๙" w:hint="cs"/>
          <w:cs/>
        </w:rPr>
        <w:t xml:space="preserve">       </w:t>
      </w:r>
      <w:r w:rsidRPr="00CB119D">
        <w:rPr>
          <w:rFonts w:ascii="TH SarabunIT๙" w:hAnsi="TH SarabunIT๙" w:cs="TH SarabunIT๙"/>
          <w:cs/>
        </w:rPr>
        <w:t>๓) ด้านการนำกลับมาใช้ซ้ำ ๔) ด้านการลดใช้สารเ</w:t>
      </w:r>
      <w:r>
        <w:rPr>
          <w:rFonts w:ascii="TH SarabunIT๙" w:hAnsi="TH SarabunIT๙" w:cs="TH SarabunIT๙"/>
          <w:cs/>
        </w:rPr>
        <w:t xml:space="preserve">คมีหรือใช้สิ่งอื่นทดแทน  ๕) </w:t>
      </w:r>
      <w:r w:rsidRPr="00CB119D">
        <w:rPr>
          <w:rFonts w:ascii="TH SarabunIT๙" w:hAnsi="TH SarabunIT๙" w:cs="TH SarabunIT๙"/>
          <w:cs/>
        </w:rPr>
        <w:t xml:space="preserve"> ด้านการรักษ</w:t>
      </w:r>
      <w:r>
        <w:rPr>
          <w:rFonts w:ascii="TH SarabunIT๙" w:hAnsi="TH SarabunIT๙" w:cs="TH SarabunIT๙"/>
          <w:cs/>
        </w:rPr>
        <w:t xml:space="preserve">าสภาพแวดล้อม </w:t>
      </w:r>
      <w:r>
        <w:rPr>
          <w:rFonts w:ascii="TH SarabunIT๙" w:hAnsi="TH SarabunIT๙" w:cs="TH SarabunIT๙" w:hint="cs"/>
          <w:cs/>
        </w:rPr>
        <w:t xml:space="preserve">      </w:t>
      </w:r>
      <w:r>
        <w:rPr>
          <w:rFonts w:ascii="TH SarabunIT๙" w:hAnsi="TH SarabunIT๙" w:cs="TH SarabunIT๙"/>
          <w:cs/>
        </w:rPr>
        <w:t xml:space="preserve">แหล่งน้ำและชุมชน  </w:t>
      </w:r>
      <w:r>
        <w:rPr>
          <w:rFonts w:ascii="TH SarabunIT๙" w:hAnsi="TH SarabunIT๙" w:cs="TH SarabunIT๙" w:hint="cs"/>
          <w:cs/>
        </w:rPr>
        <w:t>6</w:t>
      </w:r>
      <w:r w:rsidRPr="00CB119D">
        <w:rPr>
          <w:rFonts w:ascii="TH SarabunIT๙" w:hAnsi="TH SarabunIT๙" w:cs="TH SarabunIT๙"/>
          <w:cs/>
        </w:rPr>
        <w:t>) ด้านอื่นๆ</w:t>
      </w:r>
    </w:p>
    <w:p w:rsidR="00BD71E8" w:rsidRPr="00CB119D" w:rsidRDefault="00BD71E8" w:rsidP="00BD71E8">
      <w:pPr>
        <w:tabs>
          <w:tab w:val="left" w:pos="1701"/>
        </w:tabs>
        <w:ind w:firstLine="1134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1)  1 ด้าน    </w:t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ให้</w:t>
      </w:r>
      <w:r>
        <w:rPr>
          <w:rFonts w:ascii="TH SarabunIT๙" w:hAnsi="TH SarabunIT๙" w:cs="TH SarabunIT๙" w:hint="cs"/>
          <w:cs/>
        </w:rPr>
        <w:tab/>
        <w:t>1 คะแนน</w:t>
      </w:r>
    </w:p>
    <w:p w:rsidR="00BD71E8" w:rsidRPr="00CB119D" w:rsidRDefault="00BD71E8" w:rsidP="00BD71E8">
      <w:pPr>
        <w:ind w:left="819" w:firstLine="621"/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 xml:space="preserve"> ๑)  ๒ ด้าน   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 xml:space="preserve">ให้ </w:t>
      </w:r>
      <w:r w:rsidRPr="00CB119D">
        <w:rPr>
          <w:rFonts w:ascii="TH SarabunIT๙" w:hAnsi="TH SarabunIT๙" w:cs="TH SarabunIT๙"/>
          <w:cs/>
        </w:rPr>
        <w:tab/>
        <w:t>๒ 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  <w:cs/>
        </w:rPr>
      </w:pPr>
      <w:r w:rsidRPr="00CB119D">
        <w:rPr>
          <w:rFonts w:ascii="TH SarabunIT๙" w:hAnsi="TH SarabunIT๙" w:cs="TH SarabunIT๙"/>
          <w:cs/>
        </w:rPr>
        <w:t xml:space="preserve">     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 xml:space="preserve"> ๒)  ๓ ด้าน</w:t>
      </w:r>
      <w:r w:rsidRPr="00CB119D">
        <w:rPr>
          <w:rFonts w:ascii="TH SarabunIT๙" w:hAnsi="TH SarabunIT๙" w:cs="TH SarabunIT๙"/>
        </w:rPr>
        <w:t xml:space="preserve">  </w:t>
      </w:r>
      <w:r w:rsidRPr="00CB119D">
        <w:rPr>
          <w:rFonts w:ascii="TH SarabunIT๙" w:hAnsi="TH SarabunIT๙" w:cs="TH SarabunIT๙"/>
        </w:rPr>
        <w:tab/>
      </w:r>
      <w:r w:rsidRPr="00CB119D">
        <w:rPr>
          <w:rFonts w:ascii="TH SarabunIT๙" w:hAnsi="TH SarabunIT๙" w:cs="TH SarabunIT๙"/>
        </w:rPr>
        <w:tab/>
      </w:r>
      <w:r w:rsidRPr="00CB119D">
        <w:rPr>
          <w:rFonts w:ascii="TH SarabunIT๙" w:hAnsi="TH SarabunIT๙" w:cs="TH SarabunIT๙"/>
          <w:cs/>
        </w:rPr>
        <w:t>ให้</w:t>
      </w:r>
      <w:r w:rsidRPr="00CB119D">
        <w:rPr>
          <w:rFonts w:ascii="TH SarabunIT๙" w:hAnsi="TH SarabunIT๙" w:cs="TH SarabunIT๙"/>
          <w:cs/>
        </w:rPr>
        <w:tab/>
        <w:t>๓ 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ab/>
        <w:t xml:space="preserve"> </w:t>
      </w:r>
      <w:r w:rsidRPr="00CB119D">
        <w:rPr>
          <w:rFonts w:ascii="TH SarabunIT๙" w:hAnsi="TH SarabunIT๙" w:cs="TH SarabunIT๙"/>
          <w:cs/>
        </w:rPr>
        <w:tab/>
        <w:t xml:space="preserve"> ๓) </w:t>
      </w:r>
      <w:r w:rsidRPr="00CB119D">
        <w:rPr>
          <w:rFonts w:ascii="TH SarabunIT๙" w:hAnsi="TH SarabunIT๙" w:cs="TH SarabunIT๙"/>
        </w:rPr>
        <w:t xml:space="preserve"> </w:t>
      </w:r>
      <w:r w:rsidRPr="00CB119D">
        <w:rPr>
          <w:rFonts w:ascii="TH SarabunIT๙" w:hAnsi="TH SarabunIT๙" w:cs="TH SarabunIT๙"/>
          <w:cs/>
        </w:rPr>
        <w:t xml:space="preserve">๔ ด้าน   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 xml:space="preserve">ให้      </w:t>
      </w:r>
      <w:r w:rsidRPr="00CB119D">
        <w:rPr>
          <w:rFonts w:ascii="TH SarabunIT๙" w:hAnsi="TH SarabunIT๙" w:cs="TH SarabunIT๙"/>
          <w:cs/>
        </w:rPr>
        <w:tab/>
        <w:t>๔ คะแนน</w:t>
      </w:r>
    </w:p>
    <w:p w:rsidR="00BD71E8" w:rsidRPr="00CB119D" w:rsidRDefault="00BD71E8" w:rsidP="00BD71E8">
      <w:pPr>
        <w:jc w:val="thaiDistribute"/>
        <w:rPr>
          <w:rFonts w:ascii="TH SarabunIT๙" w:hAnsi="TH SarabunIT๙" w:cs="TH SarabunIT๙"/>
        </w:rPr>
      </w:pPr>
      <w:r w:rsidRPr="00CB119D">
        <w:rPr>
          <w:rFonts w:ascii="TH SarabunIT๙" w:hAnsi="TH SarabunIT๙" w:cs="TH SarabunIT๙"/>
          <w:cs/>
        </w:rPr>
        <w:t xml:space="preserve">       </w:t>
      </w:r>
      <w:r w:rsidRPr="00CB119D">
        <w:rPr>
          <w:rFonts w:ascii="TH SarabunIT๙" w:hAnsi="TH SarabunIT๙" w:cs="TH SarabunIT๙"/>
          <w:cs/>
        </w:rPr>
        <w:tab/>
      </w:r>
      <w:r w:rsidRPr="00CB119D">
        <w:rPr>
          <w:rFonts w:ascii="TH SarabunIT๙" w:hAnsi="TH SarabunIT๙" w:cs="TH SarabunIT๙"/>
          <w:cs/>
        </w:rPr>
        <w:tab/>
        <w:t xml:space="preserve"> ๔)  ตั้งแต่ ๕ ด้านขึ้นไป</w:t>
      </w:r>
      <w:r w:rsidRPr="00CB119D">
        <w:rPr>
          <w:rFonts w:ascii="TH SarabunIT๙" w:hAnsi="TH SarabunIT๙" w:cs="TH SarabunIT๙"/>
          <w:cs/>
        </w:rPr>
        <w:tab/>
        <w:t xml:space="preserve">ให้    </w:t>
      </w:r>
      <w:r w:rsidRPr="00CB119D">
        <w:rPr>
          <w:rFonts w:ascii="TH SarabunIT๙" w:hAnsi="TH SarabunIT๙" w:cs="TH SarabunIT๙"/>
          <w:cs/>
        </w:rPr>
        <w:tab/>
        <w:t>๕ คะแนน</w:t>
      </w:r>
      <w:r w:rsidRPr="00CB119D">
        <w:rPr>
          <w:rFonts w:ascii="TH SarabunIT๙" w:hAnsi="TH SarabunIT๙" w:cs="TH SarabunIT๙"/>
          <w:cs/>
        </w:rPr>
        <w:tab/>
      </w:r>
    </w:p>
    <w:p w:rsidR="00BD71E8" w:rsidRPr="00AE13E4" w:rsidRDefault="00BD71E8" w:rsidP="00BD71E8">
      <w:pPr>
        <w:ind w:firstLine="1134"/>
        <w:jc w:val="thaiDistribute"/>
        <w:rPr>
          <w:rFonts w:ascii="TH SarabunIT๙" w:hAnsi="TH SarabunIT๙" w:cs="TH SarabunIT๙"/>
        </w:rPr>
      </w:pPr>
      <w:r w:rsidRPr="00AE13E4">
        <w:rPr>
          <w:rFonts w:ascii="TH SarabunIT๙" w:hAnsi="TH SarabunIT๙" w:cs="TH SarabunIT๙"/>
          <w:cs/>
        </w:rPr>
        <w:t xml:space="preserve">๒) พิจารณาคุณภาพของการดำเนินกิจกรรม </w:t>
      </w:r>
      <w:r>
        <w:rPr>
          <w:rFonts w:ascii="TH SarabunIT๙" w:hAnsi="TH SarabunIT๙" w:cs="TH SarabunIT๙" w:hint="cs"/>
          <w:cs/>
        </w:rPr>
        <w:t>ด้าน</w:t>
      </w:r>
      <w:r w:rsidRPr="00AE13E4">
        <w:rPr>
          <w:rFonts w:ascii="TH SarabunIT๙" w:hAnsi="TH SarabunIT๙" w:cs="TH SarabunIT๙"/>
          <w:cs/>
        </w:rPr>
        <w:t>ละ ๕ คะแนน ร</w:t>
      </w:r>
      <w:r>
        <w:rPr>
          <w:rFonts w:ascii="TH SarabunIT๙" w:hAnsi="TH SarabunIT๙" w:cs="TH SarabunIT๙"/>
          <w:cs/>
        </w:rPr>
        <w:t>วมทุก</w:t>
      </w:r>
      <w:r>
        <w:rPr>
          <w:rFonts w:ascii="TH SarabunIT๙" w:hAnsi="TH SarabunIT๙" w:cs="TH SarabunIT๙" w:hint="cs"/>
          <w:cs/>
        </w:rPr>
        <w:t>ด้าน</w:t>
      </w:r>
      <w:r>
        <w:rPr>
          <w:rFonts w:ascii="TH SarabunIT๙" w:hAnsi="TH SarabunIT๙" w:cs="TH SarabunIT๙"/>
          <w:cs/>
        </w:rPr>
        <w:t xml:space="preserve">แล้วไม่เกิน  </w:t>
      </w:r>
      <w:r w:rsidRPr="00AE13E4">
        <w:rPr>
          <w:rFonts w:ascii="TH SarabunIT๙" w:hAnsi="TH SarabunIT๙" w:cs="TH SarabunIT๙"/>
          <w:cs/>
        </w:rPr>
        <w:t>๓๐ คะแนน ตามองค์ประกอบ ดังนี้</w:t>
      </w:r>
    </w:p>
    <w:p w:rsidR="00BD71E8" w:rsidRPr="00AE13E4" w:rsidRDefault="00BD71E8" w:rsidP="00BD71E8">
      <w:pPr>
        <w:ind w:firstLine="1418"/>
        <w:rPr>
          <w:rFonts w:ascii="TH SarabunIT๙" w:hAnsi="TH SarabunIT๙" w:cs="TH SarabunIT๙"/>
          <w:cs/>
        </w:rPr>
      </w:pPr>
      <w:r w:rsidRPr="00AE13E4">
        <w:rPr>
          <w:rFonts w:ascii="TH SarabunIT๙" w:hAnsi="TH SarabunIT๙" w:cs="TH SarabunIT๙"/>
          <w:cs/>
        </w:rPr>
        <w:t xml:space="preserve">๑) อธิบายวิธีการดำเนินกิจกรรมที่ชัดเจน </w:t>
      </w:r>
      <w:r w:rsidRPr="00AE13E4">
        <w:rPr>
          <w:rFonts w:ascii="TH SarabunIT๙" w:hAnsi="TH SarabunIT๙" w:cs="TH SarabunIT๙"/>
        </w:rPr>
        <w:t xml:space="preserve"> </w:t>
      </w:r>
    </w:p>
    <w:p w:rsidR="00BD71E8" w:rsidRPr="00AE13E4" w:rsidRDefault="00BD71E8" w:rsidP="00BD71E8">
      <w:pPr>
        <w:ind w:left="993"/>
        <w:rPr>
          <w:rFonts w:ascii="TH SarabunIT๙" w:hAnsi="TH SarabunIT๙" w:cs="TH SarabunIT๙"/>
        </w:rPr>
      </w:pPr>
      <w:r w:rsidRPr="00AE13E4">
        <w:rPr>
          <w:rFonts w:ascii="TH SarabunIT๙" w:hAnsi="TH SarabunIT๙" w:cs="TH SarabunIT๙"/>
          <w:cs/>
        </w:rPr>
        <w:t xml:space="preserve"> </w:t>
      </w:r>
      <w:r w:rsidRPr="00AE13E4">
        <w:rPr>
          <w:rFonts w:ascii="TH SarabunIT๙" w:hAnsi="TH SarabunIT๙" w:cs="TH SarabunIT๙"/>
          <w:cs/>
        </w:rPr>
        <w:tab/>
        <w:t xml:space="preserve">๒) ผลการดำเนินกิจกรรมในรอบ ๓ ปีบัญชี  </w:t>
      </w:r>
    </w:p>
    <w:p w:rsidR="00BD71E8" w:rsidRDefault="00BD71E8" w:rsidP="00BD71E8">
      <w:pPr>
        <w:ind w:left="1080" w:firstLine="360"/>
        <w:rPr>
          <w:rFonts w:ascii="TH SarabunIT๙" w:hAnsi="TH SarabunIT๙" w:cs="TH SarabunIT๙"/>
          <w:color w:val="FF0000"/>
          <w:u w:val="single"/>
        </w:rPr>
      </w:pPr>
      <w:r w:rsidRPr="00AE13E4">
        <w:rPr>
          <w:rFonts w:ascii="TH SarabunIT๙" w:hAnsi="TH SarabunIT๙" w:cs="TH SarabunIT๙"/>
          <w:cs/>
        </w:rPr>
        <w:t>๓) สหกรณ์มีการประชาสัมพันธ์/ให้ความรู้ และส่งเสริมให้สมาชิกทำกิจกรรมหรือไม่</w:t>
      </w:r>
      <w:r w:rsidRPr="00CB119D">
        <w:rPr>
          <w:rFonts w:ascii="TH SarabunIT๙" w:hAnsi="TH SarabunIT๙" w:cs="TH SarabunIT๙"/>
          <w:color w:val="FF0000"/>
          <w:u w:val="single"/>
          <w:cs/>
        </w:rPr>
        <w:t xml:space="preserve"> </w:t>
      </w:r>
    </w:p>
    <w:p w:rsidR="00BD71E8" w:rsidRPr="00CB119D" w:rsidRDefault="00BD71E8" w:rsidP="00BD71E8">
      <w:pPr>
        <w:ind w:left="1080" w:firstLine="360"/>
        <w:rPr>
          <w:rFonts w:ascii="TH SarabunIT๙" w:hAnsi="TH SarabunIT๙" w:cs="TH SarabunIT๙"/>
          <w:color w:val="FF0000"/>
          <w:u w:val="single"/>
          <w:cs/>
        </w:rPr>
      </w:pPr>
      <w:r w:rsidRPr="00AE13E4">
        <w:rPr>
          <w:rFonts w:ascii="TH SarabunIT๙" w:hAnsi="TH SarabunIT๙" w:cs="TH SarabunIT๙"/>
        </w:rPr>
        <w:t>4</w:t>
      </w:r>
      <w:r w:rsidRPr="00AE13E4">
        <w:rPr>
          <w:rFonts w:ascii="TH SarabunIT๙" w:hAnsi="TH SarabunIT๙" w:cs="TH SarabunIT๙" w:hint="cs"/>
          <w:cs/>
        </w:rPr>
        <w:t>)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กิจกรรมแต่ละด้านต้องไม่ซ้ำกันและกัน</w:t>
      </w:r>
    </w:p>
    <w:p w:rsidR="00BD71E8" w:rsidRPr="00256284" w:rsidRDefault="00BD71E8" w:rsidP="00BD71E8">
      <w:pPr>
        <w:jc w:val="center"/>
        <w:rPr>
          <w:rFonts w:ascii="TH SarabunIT๙" w:hAnsi="TH SarabunIT๙" w:cs="TH SarabunIT๙"/>
        </w:rPr>
      </w:pPr>
      <w:r w:rsidRPr="00256284">
        <w:rPr>
          <w:rFonts w:ascii="TH SarabunIT๙" w:hAnsi="TH SarabunIT๙" w:cs="TH SarabunIT๙"/>
          <w:b/>
          <w:bCs/>
          <w:cs/>
        </w:rPr>
        <w:t>********************************</w:t>
      </w:r>
    </w:p>
    <w:p w:rsidR="00BD71E8" w:rsidRDefault="00BD71E8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142E00" w:rsidRDefault="00142E00" w:rsidP="00BD71E8">
      <w:pPr>
        <w:jc w:val="center"/>
        <w:rPr>
          <w:rFonts w:ascii="TH SarabunIT๙" w:hAnsi="TH SarabunIT๙" w:cs="TH SarabunIT๙"/>
          <w:color w:val="000000"/>
        </w:rPr>
      </w:pPr>
    </w:p>
    <w:p w:rsidR="00BD71E8" w:rsidRPr="00256284" w:rsidRDefault="00BD71E8" w:rsidP="00BD71E8">
      <w:pPr>
        <w:jc w:val="center"/>
        <w:rPr>
          <w:rFonts w:ascii="TH SarabunIT๙" w:hAnsi="TH SarabunIT๙" w:cs="TH SarabunIT๙"/>
          <w:color w:val="00000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14"/>
        <w:gridCol w:w="1073"/>
        <w:gridCol w:w="2067"/>
        <w:gridCol w:w="2066"/>
        <w:gridCol w:w="2066"/>
      </w:tblGrid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b/>
                <w:bCs/>
                <w:color w:val="000000"/>
              </w:rPr>
            </w:pPr>
          </w:p>
        </w:tc>
        <w:tc>
          <w:tcPr>
            <w:tcW w:w="72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color w:val="000000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วิธีการหาค่าการเปลี่ยนแปลงเพิ่มขึ้น</w:t>
            </w:r>
            <w:r w:rsidRPr="00256284">
              <w:rPr>
                <w:rFonts w:ascii="TH SarabunIT๙" w:hAnsi="TH SarabunIT๙" w:cs="TH SarabunIT๙"/>
                <w:b/>
                <w:bCs/>
                <w:color w:val="000000"/>
              </w:rPr>
              <w:t xml:space="preserve"> </w:t>
            </w:r>
            <w:r w:rsidRPr="00256284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ลดลง</w:t>
            </w:r>
            <w:r w:rsidRPr="00256284">
              <w:rPr>
                <w:rFonts w:ascii="TH SarabunIT๙" w:hAnsi="TH SarabunIT๙" w:cs="TH SarabunIT๙"/>
                <w:b/>
                <w:bCs/>
                <w:color w:val="000000"/>
              </w:rPr>
              <w:t xml:space="preserve"> </w:t>
            </w:r>
            <w:r w:rsidRPr="00256284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หรือไม่เปลี่ยนแปลง</w:t>
            </w:r>
          </w:p>
        </w:tc>
      </w:tr>
      <w:tr w:rsidR="00BD71E8" w:rsidRPr="00256284" w:rsidTr="00880B37">
        <w:trPr>
          <w:trHeight w:val="449"/>
        </w:trPr>
        <w:tc>
          <w:tcPr>
            <w:tcW w:w="7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ใช้การคำนวณหาค่าการเปลี่ยนแปลงตามขั้นตอน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ดังนี้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ข้อมูล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ขั้นตอนที่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 1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ขั้นตอนที่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 2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ขั้นตอนที่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 3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</w:t>
            </w:r>
            <w:r>
              <w:rPr>
                <w:rFonts w:ascii="TH SarabunIT๙" w:hAnsi="TH SarabunIT๙" w:cs="TH SarabunIT๙"/>
                <w:color w:val="000000"/>
              </w:rPr>
              <w:t xml:space="preserve"> 2555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V1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-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-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-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</w:t>
            </w:r>
            <w:r>
              <w:rPr>
                <w:rFonts w:ascii="TH SarabunIT๙" w:hAnsi="TH SarabunIT๙" w:cs="TH SarabunIT๙"/>
                <w:color w:val="000000"/>
              </w:rPr>
              <w:t xml:space="preserve"> 2556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V2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V2 - V1 = A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A ÷ V1 = K1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K1 × 100 = X1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</w:t>
            </w:r>
            <w:r>
              <w:rPr>
                <w:rFonts w:ascii="TH SarabunIT๙" w:hAnsi="TH SarabunIT๙" w:cs="TH SarabunIT๙"/>
                <w:color w:val="000000"/>
              </w:rPr>
              <w:t xml:space="preserve"> 2557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V3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V3 - V2 = B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B ÷ V2 = </w:t>
            </w:r>
            <w:smartTag w:uri="urn:schemas-microsoft-com:office:smarttags" w:element="place">
              <w:r w:rsidRPr="00256284">
                <w:rPr>
                  <w:rFonts w:ascii="TH SarabunIT๙" w:hAnsi="TH SarabunIT๙" w:cs="TH SarabunIT๙"/>
                  <w:color w:val="000000"/>
                </w:rPr>
                <w:t>K2</w:t>
              </w:r>
            </w:smartTag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smartTag w:uri="urn:schemas-microsoft-com:office:smarttags" w:element="place">
              <w:r w:rsidRPr="00256284">
                <w:rPr>
                  <w:rFonts w:ascii="TH SarabunIT๙" w:hAnsi="TH SarabunIT๙" w:cs="TH SarabunIT๙"/>
                  <w:color w:val="000000"/>
                </w:rPr>
                <w:t>K2</w:t>
              </w:r>
            </w:smartTag>
            <w:r w:rsidRPr="00256284">
              <w:rPr>
                <w:rFonts w:ascii="TH SarabunIT๙" w:hAnsi="TH SarabunIT๙" w:cs="TH SarabunIT๙"/>
                <w:color w:val="000000"/>
              </w:rPr>
              <w:t xml:space="preserve"> × 100 = X2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color w:val="000000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(X1 + X2) ÷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2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color w:val="000000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  =  XXX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b/>
                <w:bCs/>
                <w:color w:val="000000"/>
                <w:u w:val="single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olor w:val="000000"/>
                <w:u w:val="single"/>
                <w:cs/>
              </w:rPr>
              <w:t>ตัวอย่าง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bookmarkStart w:id="0" w:name="OLE_LINK1"/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ข้อมูล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ขั้นตอนที่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 1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ขั้นตอนที่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 2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ขั้นตอนที่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 3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</w:t>
            </w:r>
            <w:r>
              <w:rPr>
                <w:rFonts w:ascii="TH SarabunIT๙" w:hAnsi="TH SarabunIT๙" w:cs="TH SarabunIT๙"/>
                <w:color w:val="000000"/>
              </w:rPr>
              <w:t xml:space="preserve"> 2555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3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-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-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-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</w:t>
            </w:r>
            <w:r w:rsidRPr="00256284">
              <w:rPr>
                <w:rFonts w:ascii="TH SarabunIT๙" w:hAnsi="TH SarabunIT๙" w:cs="TH SarabunIT๙"/>
                <w:color w:val="000000"/>
              </w:rPr>
              <w:t xml:space="preserve"> </w:t>
            </w:r>
            <w:r>
              <w:rPr>
                <w:rFonts w:ascii="TH SarabunIT๙" w:hAnsi="TH SarabunIT๙" w:cs="TH SarabunIT๙"/>
                <w:color w:val="000000"/>
              </w:rPr>
              <w:t>2556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4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4 - 3 = 1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1 ÷ 3 = 0.33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0.33 × 100 = 33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ปี</w:t>
            </w:r>
            <w:r>
              <w:rPr>
                <w:rFonts w:ascii="TH SarabunIT๙" w:hAnsi="TH SarabunIT๙" w:cs="TH SarabunIT๙"/>
                <w:color w:val="000000"/>
              </w:rPr>
              <w:t xml:space="preserve"> 2557</w:t>
            </w:r>
          </w:p>
        </w:tc>
        <w:tc>
          <w:tcPr>
            <w:tcW w:w="1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5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 5 - 4 = 1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1 ÷ 4 = 0.25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>0.25 × 100 = 25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</w:rPr>
              <w:t xml:space="preserve">58 ÷ 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2</w:t>
            </w:r>
          </w:p>
        </w:tc>
      </w:tr>
      <w:tr w:rsidR="00BD71E8" w:rsidRPr="00256284" w:rsidTr="00880B37">
        <w:trPr>
          <w:trHeight w:val="449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right"/>
              <w:rPr>
                <w:rFonts w:ascii="TH SarabunIT๙" w:hAnsi="TH SarabunIT๙" w:cs="TH SarabunIT๙"/>
                <w:color w:val="000000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color w:val="000000"/>
              </w:rPr>
            </w:pPr>
            <w:r w:rsidRPr="00256284">
              <w:rPr>
                <w:rFonts w:ascii="TH SarabunIT๙" w:hAnsi="TH SarabunIT๙" w:cs="TH SarabunIT๙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71E8" w:rsidRPr="00256284" w:rsidRDefault="00BD71E8" w:rsidP="00880B3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</w:rPr>
            </w:pPr>
            <w:r w:rsidRPr="00256284">
              <w:rPr>
                <w:rFonts w:ascii="TH SarabunIT๙" w:hAnsi="TH SarabunIT๙" w:cs="TH SarabunIT๙"/>
                <w:color w:val="000000"/>
                <w:cs/>
              </w:rPr>
              <w:t>2</w:t>
            </w:r>
            <w:r w:rsidRPr="00256284">
              <w:rPr>
                <w:rFonts w:ascii="TH SarabunIT๙" w:hAnsi="TH SarabunIT๙" w:cs="TH SarabunIT๙"/>
                <w:color w:val="000000"/>
              </w:rPr>
              <w:t>9</w:t>
            </w:r>
            <w:r w:rsidRPr="00256284">
              <w:rPr>
                <w:rFonts w:ascii="TH SarabunIT๙" w:hAnsi="TH SarabunIT๙" w:cs="TH SarabunIT๙"/>
                <w:color w:val="000000"/>
                <w:cs/>
              </w:rPr>
              <w:t>.00</w:t>
            </w:r>
          </w:p>
        </w:tc>
      </w:tr>
      <w:bookmarkEnd w:id="0"/>
    </w:tbl>
    <w:p w:rsidR="00BD71E8" w:rsidRPr="00256284" w:rsidRDefault="00BD71E8" w:rsidP="00BD71E8">
      <w:pPr>
        <w:jc w:val="center"/>
        <w:rPr>
          <w:rFonts w:ascii="TH SarabunIT๙" w:hAnsi="TH SarabunIT๙" w:cs="TH SarabunIT๙"/>
        </w:rPr>
      </w:pPr>
    </w:p>
    <w:p w:rsidR="008579C1" w:rsidRPr="008579C1" w:rsidRDefault="008579C1" w:rsidP="0099031A">
      <w:pPr>
        <w:jc w:val="center"/>
        <w:rPr>
          <w:rFonts w:asciiTheme="minorBidi" w:hAnsiTheme="minorBidi" w:cstheme="minorBidi"/>
          <w:b/>
          <w:bCs/>
        </w:rPr>
      </w:pPr>
    </w:p>
    <w:sectPr w:rsidR="008579C1" w:rsidRPr="008579C1" w:rsidSect="00B56138">
      <w:pgSz w:w="11906" w:h="16838"/>
      <w:pgMar w:top="1440" w:right="1440" w:bottom="1440" w:left="1440" w:header="708" w:footer="708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625" w:rsidRDefault="00250625" w:rsidP="00713300">
      <w:r>
        <w:separator/>
      </w:r>
    </w:p>
  </w:endnote>
  <w:endnote w:type="continuationSeparator" w:id="1">
    <w:p w:rsidR="00250625" w:rsidRDefault="00250625" w:rsidP="00713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625" w:rsidRDefault="00250625" w:rsidP="00713300">
      <w:r>
        <w:separator/>
      </w:r>
    </w:p>
  </w:footnote>
  <w:footnote w:type="continuationSeparator" w:id="1">
    <w:p w:rsidR="00250625" w:rsidRDefault="00250625" w:rsidP="00713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0648"/>
      <w:docPartObj>
        <w:docPartGallery w:val="Page Numbers (Top of Page)"/>
        <w:docPartUnique/>
      </w:docPartObj>
    </w:sdtPr>
    <w:sdtContent>
      <w:p w:rsidR="00880B37" w:rsidRPr="009946DD" w:rsidRDefault="00880B37" w:rsidP="00B706DF">
        <w:pPr>
          <w:pStyle w:val="a5"/>
          <w:jc w:val="right"/>
        </w:pPr>
        <w:fldSimple w:instr=" PAGE   \* MERGEFORMAT ">
          <w:r w:rsidR="00996E3E" w:rsidRPr="00996E3E">
            <w:rPr>
              <w:noProof/>
              <w:szCs w:val="32"/>
              <w:lang w:val="th-TH"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5DA"/>
    <w:multiLevelType w:val="hybridMultilevel"/>
    <w:tmpl w:val="250A6580"/>
    <w:lvl w:ilvl="0" w:tplc="09B0E448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20A6C41"/>
    <w:multiLevelType w:val="multilevel"/>
    <w:tmpl w:val="B41C0C58"/>
    <w:lvl w:ilvl="0">
      <w:start w:val="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0"/>
        </w:tabs>
        <w:ind w:left="1380" w:hanging="64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abstractNum w:abstractNumId="2">
    <w:nsid w:val="032F63DC"/>
    <w:multiLevelType w:val="hybridMultilevel"/>
    <w:tmpl w:val="2F2AD76A"/>
    <w:lvl w:ilvl="0" w:tplc="9084C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994560"/>
    <w:multiLevelType w:val="hybridMultilevel"/>
    <w:tmpl w:val="61D4562E"/>
    <w:lvl w:ilvl="0" w:tplc="00A63862">
      <w:start w:val="1"/>
      <w:numFmt w:val="decimal"/>
      <w:lvlText w:val="(%1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D7F6F"/>
    <w:multiLevelType w:val="hybridMultilevel"/>
    <w:tmpl w:val="371698A4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>
    <w:nsid w:val="0D7A3514"/>
    <w:multiLevelType w:val="hybridMultilevel"/>
    <w:tmpl w:val="1604EB36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6">
    <w:nsid w:val="0F7113B8"/>
    <w:multiLevelType w:val="hybridMultilevel"/>
    <w:tmpl w:val="09321864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>
    <w:nsid w:val="10DF7A93"/>
    <w:multiLevelType w:val="hybridMultilevel"/>
    <w:tmpl w:val="E6CA5AAA"/>
    <w:lvl w:ilvl="0" w:tplc="FB4AF35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8">
    <w:nsid w:val="120923E9"/>
    <w:multiLevelType w:val="hybridMultilevel"/>
    <w:tmpl w:val="B66E3888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9">
    <w:nsid w:val="125C02D7"/>
    <w:multiLevelType w:val="hybridMultilevel"/>
    <w:tmpl w:val="4A60B010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>
    <w:nsid w:val="1937164D"/>
    <w:multiLevelType w:val="hybridMultilevel"/>
    <w:tmpl w:val="65088372"/>
    <w:lvl w:ilvl="0" w:tplc="00A63862">
      <w:start w:val="1"/>
      <w:numFmt w:val="decimal"/>
      <w:lvlText w:val="(%1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43411F0"/>
    <w:multiLevelType w:val="hybridMultilevel"/>
    <w:tmpl w:val="982C78D0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2">
    <w:nsid w:val="2711643A"/>
    <w:multiLevelType w:val="hybridMultilevel"/>
    <w:tmpl w:val="B54257AE"/>
    <w:lvl w:ilvl="0" w:tplc="39BC5F98">
      <w:start w:val="1"/>
      <w:numFmt w:val="thaiLetters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Cs w:val="28"/>
      </w:rPr>
    </w:lvl>
    <w:lvl w:ilvl="1" w:tplc="040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28644897"/>
    <w:multiLevelType w:val="hybridMultilevel"/>
    <w:tmpl w:val="37C83A84"/>
    <w:lvl w:ilvl="0" w:tplc="0409000F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14">
    <w:nsid w:val="2C061DDB"/>
    <w:multiLevelType w:val="hybridMultilevel"/>
    <w:tmpl w:val="35046BD4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">
    <w:nsid w:val="2D6F46A8"/>
    <w:multiLevelType w:val="hybridMultilevel"/>
    <w:tmpl w:val="9E50D71C"/>
    <w:lvl w:ilvl="0" w:tplc="00A63862">
      <w:start w:val="1"/>
      <w:numFmt w:val="decimal"/>
      <w:lvlText w:val="(%1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CB655F"/>
    <w:multiLevelType w:val="hybridMultilevel"/>
    <w:tmpl w:val="48F68446"/>
    <w:lvl w:ilvl="0" w:tplc="13DA06B2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20E100F"/>
    <w:multiLevelType w:val="hybridMultilevel"/>
    <w:tmpl w:val="93CEF36C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34E97DA2"/>
    <w:multiLevelType w:val="multilevel"/>
    <w:tmpl w:val="E6DE97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35AD6B25"/>
    <w:multiLevelType w:val="hybridMultilevel"/>
    <w:tmpl w:val="E22EB352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1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37696AB2"/>
    <w:multiLevelType w:val="hybridMultilevel"/>
    <w:tmpl w:val="1302A738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1">
    <w:nsid w:val="37A504B7"/>
    <w:multiLevelType w:val="hybridMultilevel"/>
    <w:tmpl w:val="235A886A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">
    <w:nsid w:val="386E0337"/>
    <w:multiLevelType w:val="hybridMultilevel"/>
    <w:tmpl w:val="DCECDF46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">
    <w:nsid w:val="3D78717C"/>
    <w:multiLevelType w:val="hybridMultilevel"/>
    <w:tmpl w:val="92F42312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4">
    <w:nsid w:val="3FF96E92"/>
    <w:multiLevelType w:val="hybridMultilevel"/>
    <w:tmpl w:val="28C8CA90"/>
    <w:lvl w:ilvl="0" w:tplc="79948790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Cordia New" w:eastAsia="MS Mincho" w:hAnsi="Cordia New" w:cs="Cord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5">
    <w:nsid w:val="48F937FD"/>
    <w:multiLevelType w:val="hybridMultilevel"/>
    <w:tmpl w:val="689CA6B2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6">
    <w:nsid w:val="4AAD0CBC"/>
    <w:multiLevelType w:val="hybridMultilevel"/>
    <w:tmpl w:val="C5EEAE74"/>
    <w:lvl w:ilvl="0" w:tplc="D934227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7">
    <w:nsid w:val="4D1678BB"/>
    <w:multiLevelType w:val="hybridMultilevel"/>
    <w:tmpl w:val="5F521FB6"/>
    <w:lvl w:ilvl="0" w:tplc="CB68EF7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4E2A6CC2"/>
    <w:multiLevelType w:val="hybridMultilevel"/>
    <w:tmpl w:val="3A682BFA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9">
    <w:nsid w:val="5865710F"/>
    <w:multiLevelType w:val="hybridMultilevel"/>
    <w:tmpl w:val="82A8D0E4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0">
    <w:nsid w:val="62BE55A6"/>
    <w:multiLevelType w:val="hybridMultilevel"/>
    <w:tmpl w:val="0B74A60A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1">
    <w:nsid w:val="673E7440"/>
    <w:multiLevelType w:val="hybridMultilevel"/>
    <w:tmpl w:val="22660EAE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2">
    <w:nsid w:val="67921E45"/>
    <w:multiLevelType w:val="hybridMultilevel"/>
    <w:tmpl w:val="B54257AE"/>
    <w:lvl w:ilvl="0" w:tplc="39BC5F98">
      <w:start w:val="1"/>
      <w:numFmt w:val="thaiLetters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Cs w:val="28"/>
      </w:rPr>
    </w:lvl>
    <w:lvl w:ilvl="1" w:tplc="040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>
    <w:nsid w:val="71812338"/>
    <w:multiLevelType w:val="hybridMultilevel"/>
    <w:tmpl w:val="B224AA42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3427372"/>
    <w:multiLevelType w:val="multilevel"/>
    <w:tmpl w:val="5ED2F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5">
    <w:nsid w:val="7BD55DE9"/>
    <w:multiLevelType w:val="hybridMultilevel"/>
    <w:tmpl w:val="047A39FA"/>
    <w:lvl w:ilvl="0" w:tplc="CADE21E8">
      <w:start w:val="2"/>
      <w:numFmt w:val="bullet"/>
      <w:lvlText w:val="-"/>
      <w:lvlJc w:val="left"/>
      <w:pPr>
        <w:ind w:left="144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E485166"/>
    <w:multiLevelType w:val="hybridMultilevel"/>
    <w:tmpl w:val="41C479B8"/>
    <w:lvl w:ilvl="0" w:tplc="23C4A082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4"/>
  </w:num>
  <w:num w:numId="2">
    <w:abstractNumId w:val="2"/>
  </w:num>
  <w:num w:numId="3">
    <w:abstractNumId w:val="35"/>
  </w:num>
  <w:num w:numId="4">
    <w:abstractNumId w:val="24"/>
  </w:num>
  <w:num w:numId="5">
    <w:abstractNumId w:val="27"/>
  </w:num>
  <w:num w:numId="6">
    <w:abstractNumId w:val="19"/>
  </w:num>
  <w:num w:numId="7">
    <w:abstractNumId w:val="22"/>
  </w:num>
  <w:num w:numId="8">
    <w:abstractNumId w:val="29"/>
  </w:num>
  <w:num w:numId="9">
    <w:abstractNumId w:val="17"/>
  </w:num>
  <w:num w:numId="10">
    <w:abstractNumId w:val="20"/>
  </w:num>
  <w:num w:numId="11">
    <w:abstractNumId w:val="21"/>
  </w:num>
  <w:num w:numId="12">
    <w:abstractNumId w:val="6"/>
  </w:num>
  <w:num w:numId="13">
    <w:abstractNumId w:val="23"/>
  </w:num>
  <w:num w:numId="14">
    <w:abstractNumId w:val="8"/>
  </w:num>
  <w:num w:numId="15">
    <w:abstractNumId w:val="9"/>
  </w:num>
  <w:num w:numId="16">
    <w:abstractNumId w:val="25"/>
  </w:num>
  <w:num w:numId="17">
    <w:abstractNumId w:val="4"/>
  </w:num>
  <w:num w:numId="18">
    <w:abstractNumId w:val="14"/>
  </w:num>
  <w:num w:numId="19">
    <w:abstractNumId w:val="31"/>
  </w:num>
  <w:num w:numId="20">
    <w:abstractNumId w:val="11"/>
  </w:num>
  <w:num w:numId="21">
    <w:abstractNumId w:val="7"/>
  </w:num>
  <w:num w:numId="22">
    <w:abstractNumId w:val="12"/>
  </w:num>
  <w:num w:numId="23">
    <w:abstractNumId w:val="32"/>
  </w:num>
  <w:num w:numId="24">
    <w:abstractNumId w:val="18"/>
  </w:num>
  <w:num w:numId="25">
    <w:abstractNumId w:val="16"/>
  </w:num>
  <w:num w:numId="26">
    <w:abstractNumId w:val="5"/>
  </w:num>
  <w:num w:numId="27">
    <w:abstractNumId w:val="30"/>
  </w:num>
  <w:num w:numId="28">
    <w:abstractNumId w:val="10"/>
  </w:num>
  <w:num w:numId="29">
    <w:abstractNumId w:val="3"/>
  </w:num>
  <w:num w:numId="30">
    <w:abstractNumId w:val="15"/>
  </w:num>
  <w:num w:numId="31">
    <w:abstractNumId w:val="28"/>
  </w:num>
  <w:num w:numId="32">
    <w:abstractNumId w:val="33"/>
  </w:num>
  <w:num w:numId="33">
    <w:abstractNumId w:val="1"/>
  </w:num>
  <w:num w:numId="34">
    <w:abstractNumId w:val="26"/>
  </w:num>
  <w:num w:numId="35">
    <w:abstractNumId w:val="0"/>
  </w:num>
  <w:num w:numId="36">
    <w:abstractNumId w:val="36"/>
  </w:num>
  <w:num w:numId="37">
    <w:abstractNumId w:val="13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60"/>
  <w:displayHorizontalDrawingGridEvery w:val="2"/>
  <w:characterSpacingControl w:val="doNotCompress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A6812"/>
    <w:rsid w:val="000014A9"/>
    <w:rsid w:val="00002AD1"/>
    <w:rsid w:val="00002AF1"/>
    <w:rsid w:val="00005C15"/>
    <w:rsid w:val="00010B9B"/>
    <w:rsid w:val="00012092"/>
    <w:rsid w:val="00014820"/>
    <w:rsid w:val="000209FF"/>
    <w:rsid w:val="000212BC"/>
    <w:rsid w:val="00021731"/>
    <w:rsid w:val="00021B8D"/>
    <w:rsid w:val="00030DF5"/>
    <w:rsid w:val="00037796"/>
    <w:rsid w:val="000406C1"/>
    <w:rsid w:val="00050B02"/>
    <w:rsid w:val="00051613"/>
    <w:rsid w:val="00052301"/>
    <w:rsid w:val="0005368F"/>
    <w:rsid w:val="00054C9A"/>
    <w:rsid w:val="00073F14"/>
    <w:rsid w:val="00074162"/>
    <w:rsid w:val="00074DFF"/>
    <w:rsid w:val="00077DA1"/>
    <w:rsid w:val="00083C9A"/>
    <w:rsid w:val="00083E30"/>
    <w:rsid w:val="00086BB7"/>
    <w:rsid w:val="00090F7E"/>
    <w:rsid w:val="000925FB"/>
    <w:rsid w:val="00093B1A"/>
    <w:rsid w:val="00094035"/>
    <w:rsid w:val="00095D33"/>
    <w:rsid w:val="000A11D9"/>
    <w:rsid w:val="000A6812"/>
    <w:rsid w:val="000B730A"/>
    <w:rsid w:val="000C51E9"/>
    <w:rsid w:val="000D15C3"/>
    <w:rsid w:val="000D1DB9"/>
    <w:rsid w:val="000D2510"/>
    <w:rsid w:val="000D45D7"/>
    <w:rsid w:val="000D47FE"/>
    <w:rsid w:val="000E3BB1"/>
    <w:rsid w:val="000E5EC3"/>
    <w:rsid w:val="000F151C"/>
    <w:rsid w:val="000F3155"/>
    <w:rsid w:val="000F3B3D"/>
    <w:rsid w:val="000F3E3D"/>
    <w:rsid w:val="000F452C"/>
    <w:rsid w:val="000F6079"/>
    <w:rsid w:val="001019FA"/>
    <w:rsid w:val="00110E18"/>
    <w:rsid w:val="00111DCE"/>
    <w:rsid w:val="00112DF7"/>
    <w:rsid w:val="001168F5"/>
    <w:rsid w:val="00117573"/>
    <w:rsid w:val="00121A2D"/>
    <w:rsid w:val="0012548A"/>
    <w:rsid w:val="001270DB"/>
    <w:rsid w:val="001311DE"/>
    <w:rsid w:val="00133D5C"/>
    <w:rsid w:val="00141A8A"/>
    <w:rsid w:val="00141EFC"/>
    <w:rsid w:val="00142E00"/>
    <w:rsid w:val="001450D8"/>
    <w:rsid w:val="00147AF1"/>
    <w:rsid w:val="00147E82"/>
    <w:rsid w:val="001532FB"/>
    <w:rsid w:val="00165571"/>
    <w:rsid w:val="001733DA"/>
    <w:rsid w:val="00174F55"/>
    <w:rsid w:val="00175AA2"/>
    <w:rsid w:val="0018088A"/>
    <w:rsid w:val="001828F7"/>
    <w:rsid w:val="001A5405"/>
    <w:rsid w:val="001B36A6"/>
    <w:rsid w:val="001B64D6"/>
    <w:rsid w:val="001C1216"/>
    <w:rsid w:val="001C373C"/>
    <w:rsid w:val="001C4472"/>
    <w:rsid w:val="001C553C"/>
    <w:rsid w:val="001D071E"/>
    <w:rsid w:val="001D2263"/>
    <w:rsid w:val="001D39FB"/>
    <w:rsid w:val="001D468D"/>
    <w:rsid w:val="001E0F60"/>
    <w:rsid w:val="001E25F8"/>
    <w:rsid w:val="001E2E72"/>
    <w:rsid w:val="001E3827"/>
    <w:rsid w:val="001E483B"/>
    <w:rsid w:val="001F3236"/>
    <w:rsid w:val="002005AA"/>
    <w:rsid w:val="0020364F"/>
    <w:rsid w:val="00203850"/>
    <w:rsid w:val="00204264"/>
    <w:rsid w:val="0020481B"/>
    <w:rsid w:val="0021249D"/>
    <w:rsid w:val="00221E74"/>
    <w:rsid w:val="002241B9"/>
    <w:rsid w:val="0023320C"/>
    <w:rsid w:val="00233599"/>
    <w:rsid w:val="0023692E"/>
    <w:rsid w:val="00240EDD"/>
    <w:rsid w:val="00241805"/>
    <w:rsid w:val="00250625"/>
    <w:rsid w:val="0025235F"/>
    <w:rsid w:val="0025456C"/>
    <w:rsid w:val="00257B99"/>
    <w:rsid w:val="0026152D"/>
    <w:rsid w:val="00263EF0"/>
    <w:rsid w:val="002669B4"/>
    <w:rsid w:val="00276DF1"/>
    <w:rsid w:val="002837B3"/>
    <w:rsid w:val="002A0E6F"/>
    <w:rsid w:val="002A34E9"/>
    <w:rsid w:val="002B333E"/>
    <w:rsid w:val="002B3D25"/>
    <w:rsid w:val="002B4FAE"/>
    <w:rsid w:val="002C6CD8"/>
    <w:rsid w:val="002D0738"/>
    <w:rsid w:val="002D2F84"/>
    <w:rsid w:val="002D5035"/>
    <w:rsid w:val="002D51D1"/>
    <w:rsid w:val="002D7290"/>
    <w:rsid w:val="002E0030"/>
    <w:rsid w:val="002E0C57"/>
    <w:rsid w:val="002E4A1C"/>
    <w:rsid w:val="002F0D8C"/>
    <w:rsid w:val="002F3A75"/>
    <w:rsid w:val="002F5757"/>
    <w:rsid w:val="002F72CF"/>
    <w:rsid w:val="00301700"/>
    <w:rsid w:val="0030673C"/>
    <w:rsid w:val="00306E12"/>
    <w:rsid w:val="0030717E"/>
    <w:rsid w:val="00307D4F"/>
    <w:rsid w:val="00315DB2"/>
    <w:rsid w:val="00317650"/>
    <w:rsid w:val="00322B8C"/>
    <w:rsid w:val="00332B16"/>
    <w:rsid w:val="00332D5A"/>
    <w:rsid w:val="00332EF3"/>
    <w:rsid w:val="0033699C"/>
    <w:rsid w:val="003406B3"/>
    <w:rsid w:val="00340C85"/>
    <w:rsid w:val="00340D6C"/>
    <w:rsid w:val="00340FC4"/>
    <w:rsid w:val="00343264"/>
    <w:rsid w:val="003468DB"/>
    <w:rsid w:val="003479F5"/>
    <w:rsid w:val="00351159"/>
    <w:rsid w:val="00353836"/>
    <w:rsid w:val="00355AD9"/>
    <w:rsid w:val="00356792"/>
    <w:rsid w:val="00360369"/>
    <w:rsid w:val="00361349"/>
    <w:rsid w:val="003643B4"/>
    <w:rsid w:val="00364EFE"/>
    <w:rsid w:val="00366E21"/>
    <w:rsid w:val="00373E44"/>
    <w:rsid w:val="00380116"/>
    <w:rsid w:val="00380B20"/>
    <w:rsid w:val="00380D3D"/>
    <w:rsid w:val="00382518"/>
    <w:rsid w:val="00383A52"/>
    <w:rsid w:val="00383BBA"/>
    <w:rsid w:val="0038757C"/>
    <w:rsid w:val="00395E84"/>
    <w:rsid w:val="003A6BC8"/>
    <w:rsid w:val="003B3B65"/>
    <w:rsid w:val="003B463F"/>
    <w:rsid w:val="003C3CEE"/>
    <w:rsid w:val="003C62EC"/>
    <w:rsid w:val="003D0CDC"/>
    <w:rsid w:val="003D1B90"/>
    <w:rsid w:val="003D1F24"/>
    <w:rsid w:val="003D3033"/>
    <w:rsid w:val="003D3485"/>
    <w:rsid w:val="003D755E"/>
    <w:rsid w:val="003E60DA"/>
    <w:rsid w:val="003E6203"/>
    <w:rsid w:val="003E73DB"/>
    <w:rsid w:val="003F089F"/>
    <w:rsid w:val="003F4ACF"/>
    <w:rsid w:val="003F7DFA"/>
    <w:rsid w:val="004012CB"/>
    <w:rsid w:val="00401B9C"/>
    <w:rsid w:val="00403B2D"/>
    <w:rsid w:val="004040EF"/>
    <w:rsid w:val="00404351"/>
    <w:rsid w:val="00404536"/>
    <w:rsid w:val="004063A4"/>
    <w:rsid w:val="00407E09"/>
    <w:rsid w:val="0041022D"/>
    <w:rsid w:val="00422CA7"/>
    <w:rsid w:val="00423AD2"/>
    <w:rsid w:val="00427C6F"/>
    <w:rsid w:val="00427DA8"/>
    <w:rsid w:val="00427F70"/>
    <w:rsid w:val="004328DA"/>
    <w:rsid w:val="00433A9B"/>
    <w:rsid w:val="00440107"/>
    <w:rsid w:val="00440F95"/>
    <w:rsid w:val="0044398A"/>
    <w:rsid w:val="00444B76"/>
    <w:rsid w:val="004511FE"/>
    <w:rsid w:val="00453D5F"/>
    <w:rsid w:val="00454643"/>
    <w:rsid w:val="00454AE4"/>
    <w:rsid w:val="00456CCE"/>
    <w:rsid w:val="00462ADC"/>
    <w:rsid w:val="0046328E"/>
    <w:rsid w:val="00472B37"/>
    <w:rsid w:val="00472BA9"/>
    <w:rsid w:val="00473280"/>
    <w:rsid w:val="00474B1C"/>
    <w:rsid w:val="004858C4"/>
    <w:rsid w:val="00491768"/>
    <w:rsid w:val="0049398E"/>
    <w:rsid w:val="00494B75"/>
    <w:rsid w:val="00495C8F"/>
    <w:rsid w:val="00496278"/>
    <w:rsid w:val="00496382"/>
    <w:rsid w:val="004A45EE"/>
    <w:rsid w:val="004A555D"/>
    <w:rsid w:val="004A697A"/>
    <w:rsid w:val="004A6B15"/>
    <w:rsid w:val="004B22E9"/>
    <w:rsid w:val="004B54E6"/>
    <w:rsid w:val="004D16D6"/>
    <w:rsid w:val="004D33A8"/>
    <w:rsid w:val="004D3B53"/>
    <w:rsid w:val="004D5937"/>
    <w:rsid w:val="004E1AF6"/>
    <w:rsid w:val="004E584A"/>
    <w:rsid w:val="004F0191"/>
    <w:rsid w:val="004F1FFE"/>
    <w:rsid w:val="00504894"/>
    <w:rsid w:val="00505F90"/>
    <w:rsid w:val="00510758"/>
    <w:rsid w:val="005123CE"/>
    <w:rsid w:val="0051524E"/>
    <w:rsid w:val="005207FC"/>
    <w:rsid w:val="00521491"/>
    <w:rsid w:val="005236F9"/>
    <w:rsid w:val="00523E14"/>
    <w:rsid w:val="005254E8"/>
    <w:rsid w:val="00531812"/>
    <w:rsid w:val="005346E3"/>
    <w:rsid w:val="00534C9D"/>
    <w:rsid w:val="00540532"/>
    <w:rsid w:val="005543A0"/>
    <w:rsid w:val="00555BA5"/>
    <w:rsid w:val="00555FFD"/>
    <w:rsid w:val="00561D44"/>
    <w:rsid w:val="00563976"/>
    <w:rsid w:val="005730F9"/>
    <w:rsid w:val="00582D72"/>
    <w:rsid w:val="00582FD0"/>
    <w:rsid w:val="00585964"/>
    <w:rsid w:val="00586211"/>
    <w:rsid w:val="0058733A"/>
    <w:rsid w:val="0059016B"/>
    <w:rsid w:val="00590FCF"/>
    <w:rsid w:val="00597270"/>
    <w:rsid w:val="005A24E0"/>
    <w:rsid w:val="005A289A"/>
    <w:rsid w:val="005A4E9E"/>
    <w:rsid w:val="005A56C6"/>
    <w:rsid w:val="005A76B0"/>
    <w:rsid w:val="005B03D8"/>
    <w:rsid w:val="005B14D8"/>
    <w:rsid w:val="005B4EF1"/>
    <w:rsid w:val="005C1CA2"/>
    <w:rsid w:val="005C27DD"/>
    <w:rsid w:val="005C4120"/>
    <w:rsid w:val="005C4AEF"/>
    <w:rsid w:val="005C5C49"/>
    <w:rsid w:val="005C63E6"/>
    <w:rsid w:val="005C7FDE"/>
    <w:rsid w:val="005D5E5D"/>
    <w:rsid w:val="005D755F"/>
    <w:rsid w:val="005E2027"/>
    <w:rsid w:val="005E2D3B"/>
    <w:rsid w:val="005F2DFD"/>
    <w:rsid w:val="005F51DC"/>
    <w:rsid w:val="005F5552"/>
    <w:rsid w:val="005F79CB"/>
    <w:rsid w:val="00600D48"/>
    <w:rsid w:val="006030B4"/>
    <w:rsid w:val="00603DF5"/>
    <w:rsid w:val="006060C6"/>
    <w:rsid w:val="0060769E"/>
    <w:rsid w:val="00610C82"/>
    <w:rsid w:val="0061425D"/>
    <w:rsid w:val="00621D4F"/>
    <w:rsid w:val="00622E09"/>
    <w:rsid w:val="00623A1C"/>
    <w:rsid w:val="0062542A"/>
    <w:rsid w:val="00637A0B"/>
    <w:rsid w:val="00642FDD"/>
    <w:rsid w:val="006433F4"/>
    <w:rsid w:val="00645BE9"/>
    <w:rsid w:val="0064742B"/>
    <w:rsid w:val="00650D27"/>
    <w:rsid w:val="00651AEA"/>
    <w:rsid w:val="00651E71"/>
    <w:rsid w:val="00652711"/>
    <w:rsid w:val="00653FDD"/>
    <w:rsid w:val="00656FA6"/>
    <w:rsid w:val="00657ABE"/>
    <w:rsid w:val="00660AF9"/>
    <w:rsid w:val="0066255E"/>
    <w:rsid w:val="00662AF5"/>
    <w:rsid w:val="00664ED6"/>
    <w:rsid w:val="00665E5F"/>
    <w:rsid w:val="00671455"/>
    <w:rsid w:val="00674161"/>
    <w:rsid w:val="00675801"/>
    <w:rsid w:val="00675FD5"/>
    <w:rsid w:val="00680429"/>
    <w:rsid w:val="00697A3B"/>
    <w:rsid w:val="006A01A8"/>
    <w:rsid w:val="006A3C32"/>
    <w:rsid w:val="006B1B42"/>
    <w:rsid w:val="006B404E"/>
    <w:rsid w:val="006B4926"/>
    <w:rsid w:val="006B6971"/>
    <w:rsid w:val="006B7F13"/>
    <w:rsid w:val="006C09BA"/>
    <w:rsid w:val="006C5342"/>
    <w:rsid w:val="006C6D7A"/>
    <w:rsid w:val="006F388C"/>
    <w:rsid w:val="006F5841"/>
    <w:rsid w:val="006F5A58"/>
    <w:rsid w:val="006F6D99"/>
    <w:rsid w:val="007034F6"/>
    <w:rsid w:val="00711FA1"/>
    <w:rsid w:val="00713300"/>
    <w:rsid w:val="00713656"/>
    <w:rsid w:val="0071407C"/>
    <w:rsid w:val="00715FFB"/>
    <w:rsid w:val="0072196D"/>
    <w:rsid w:val="00723BF8"/>
    <w:rsid w:val="0072694B"/>
    <w:rsid w:val="00726D7C"/>
    <w:rsid w:val="00727E89"/>
    <w:rsid w:val="00731398"/>
    <w:rsid w:val="00732058"/>
    <w:rsid w:val="007353B3"/>
    <w:rsid w:val="00737A31"/>
    <w:rsid w:val="00743907"/>
    <w:rsid w:val="007471F6"/>
    <w:rsid w:val="00747496"/>
    <w:rsid w:val="007477C9"/>
    <w:rsid w:val="00754840"/>
    <w:rsid w:val="007549C5"/>
    <w:rsid w:val="007577D8"/>
    <w:rsid w:val="00762915"/>
    <w:rsid w:val="00762DD8"/>
    <w:rsid w:val="00767551"/>
    <w:rsid w:val="00767864"/>
    <w:rsid w:val="00772BD0"/>
    <w:rsid w:val="007766B7"/>
    <w:rsid w:val="0077717C"/>
    <w:rsid w:val="00780945"/>
    <w:rsid w:val="0078139B"/>
    <w:rsid w:val="0078199D"/>
    <w:rsid w:val="00782B00"/>
    <w:rsid w:val="00783FAB"/>
    <w:rsid w:val="00785E64"/>
    <w:rsid w:val="00785ECD"/>
    <w:rsid w:val="007860B7"/>
    <w:rsid w:val="00786D8D"/>
    <w:rsid w:val="00787CE1"/>
    <w:rsid w:val="00787F92"/>
    <w:rsid w:val="007936C5"/>
    <w:rsid w:val="007941CB"/>
    <w:rsid w:val="00794590"/>
    <w:rsid w:val="00797A15"/>
    <w:rsid w:val="007A04BA"/>
    <w:rsid w:val="007A3E9C"/>
    <w:rsid w:val="007A527D"/>
    <w:rsid w:val="007A5C25"/>
    <w:rsid w:val="007A7128"/>
    <w:rsid w:val="007B29EB"/>
    <w:rsid w:val="007B3186"/>
    <w:rsid w:val="007B3D09"/>
    <w:rsid w:val="007B7244"/>
    <w:rsid w:val="007B7D86"/>
    <w:rsid w:val="007B7FDF"/>
    <w:rsid w:val="007C0886"/>
    <w:rsid w:val="007C1B7E"/>
    <w:rsid w:val="007C3A42"/>
    <w:rsid w:val="007C62D7"/>
    <w:rsid w:val="007C6B95"/>
    <w:rsid w:val="007D173C"/>
    <w:rsid w:val="007D55C1"/>
    <w:rsid w:val="007D6AEB"/>
    <w:rsid w:val="007D6FE8"/>
    <w:rsid w:val="007F2594"/>
    <w:rsid w:val="007F32F1"/>
    <w:rsid w:val="007F69FC"/>
    <w:rsid w:val="007F7F2A"/>
    <w:rsid w:val="00800656"/>
    <w:rsid w:val="008068C0"/>
    <w:rsid w:val="00807FBD"/>
    <w:rsid w:val="00812797"/>
    <w:rsid w:val="00815DA7"/>
    <w:rsid w:val="00817F1B"/>
    <w:rsid w:val="0082008D"/>
    <w:rsid w:val="008214EA"/>
    <w:rsid w:val="00824442"/>
    <w:rsid w:val="008247B5"/>
    <w:rsid w:val="00827FD4"/>
    <w:rsid w:val="00831C41"/>
    <w:rsid w:val="0083200C"/>
    <w:rsid w:val="008348F3"/>
    <w:rsid w:val="00835503"/>
    <w:rsid w:val="00836ED2"/>
    <w:rsid w:val="00840EC3"/>
    <w:rsid w:val="0084346A"/>
    <w:rsid w:val="008456D2"/>
    <w:rsid w:val="00850ED9"/>
    <w:rsid w:val="008548F6"/>
    <w:rsid w:val="00854AFD"/>
    <w:rsid w:val="008579C1"/>
    <w:rsid w:val="008620C4"/>
    <w:rsid w:val="00872BB2"/>
    <w:rsid w:val="00874446"/>
    <w:rsid w:val="008761A2"/>
    <w:rsid w:val="00880B37"/>
    <w:rsid w:val="00880EB5"/>
    <w:rsid w:val="008830EB"/>
    <w:rsid w:val="00887192"/>
    <w:rsid w:val="008A65B8"/>
    <w:rsid w:val="008B1235"/>
    <w:rsid w:val="008B658C"/>
    <w:rsid w:val="008C253E"/>
    <w:rsid w:val="008C2F94"/>
    <w:rsid w:val="008C3812"/>
    <w:rsid w:val="008C5611"/>
    <w:rsid w:val="008C7806"/>
    <w:rsid w:val="008D4CF8"/>
    <w:rsid w:val="008D5815"/>
    <w:rsid w:val="008E2AA4"/>
    <w:rsid w:val="008E2D18"/>
    <w:rsid w:val="008E6A86"/>
    <w:rsid w:val="008E6F07"/>
    <w:rsid w:val="008F0117"/>
    <w:rsid w:val="0090127C"/>
    <w:rsid w:val="00905481"/>
    <w:rsid w:val="009062C1"/>
    <w:rsid w:val="0091366F"/>
    <w:rsid w:val="009145A9"/>
    <w:rsid w:val="00915450"/>
    <w:rsid w:val="009328E0"/>
    <w:rsid w:val="00933069"/>
    <w:rsid w:val="00934B60"/>
    <w:rsid w:val="00936473"/>
    <w:rsid w:val="009434A8"/>
    <w:rsid w:val="00943EE4"/>
    <w:rsid w:val="0094701B"/>
    <w:rsid w:val="00951B99"/>
    <w:rsid w:val="00954A6B"/>
    <w:rsid w:val="0095774E"/>
    <w:rsid w:val="00957C0B"/>
    <w:rsid w:val="009612FB"/>
    <w:rsid w:val="00965E76"/>
    <w:rsid w:val="00972F8D"/>
    <w:rsid w:val="00975FFF"/>
    <w:rsid w:val="009778FC"/>
    <w:rsid w:val="00980C59"/>
    <w:rsid w:val="00981841"/>
    <w:rsid w:val="00987B72"/>
    <w:rsid w:val="0099031A"/>
    <w:rsid w:val="00990404"/>
    <w:rsid w:val="0099194B"/>
    <w:rsid w:val="00992463"/>
    <w:rsid w:val="00992717"/>
    <w:rsid w:val="009946DD"/>
    <w:rsid w:val="00996E3E"/>
    <w:rsid w:val="009A035B"/>
    <w:rsid w:val="009A1F40"/>
    <w:rsid w:val="009A4496"/>
    <w:rsid w:val="009B1C27"/>
    <w:rsid w:val="009B1E39"/>
    <w:rsid w:val="009B363B"/>
    <w:rsid w:val="009B4B8E"/>
    <w:rsid w:val="009B53DD"/>
    <w:rsid w:val="009B7038"/>
    <w:rsid w:val="009C27CF"/>
    <w:rsid w:val="009C363C"/>
    <w:rsid w:val="009D4C8C"/>
    <w:rsid w:val="009D4DF4"/>
    <w:rsid w:val="009E4FEB"/>
    <w:rsid w:val="009F21E6"/>
    <w:rsid w:val="009F2852"/>
    <w:rsid w:val="009F2F71"/>
    <w:rsid w:val="009F5639"/>
    <w:rsid w:val="009F61ED"/>
    <w:rsid w:val="00A0417A"/>
    <w:rsid w:val="00A044D6"/>
    <w:rsid w:val="00A04D8E"/>
    <w:rsid w:val="00A050DA"/>
    <w:rsid w:val="00A111CA"/>
    <w:rsid w:val="00A15633"/>
    <w:rsid w:val="00A170D3"/>
    <w:rsid w:val="00A2255B"/>
    <w:rsid w:val="00A22FE9"/>
    <w:rsid w:val="00A23B17"/>
    <w:rsid w:val="00A25B80"/>
    <w:rsid w:val="00A41385"/>
    <w:rsid w:val="00A4320E"/>
    <w:rsid w:val="00A452E7"/>
    <w:rsid w:val="00A50BF0"/>
    <w:rsid w:val="00A50E37"/>
    <w:rsid w:val="00A51697"/>
    <w:rsid w:val="00A52D30"/>
    <w:rsid w:val="00A565AE"/>
    <w:rsid w:val="00A607FC"/>
    <w:rsid w:val="00A63A2E"/>
    <w:rsid w:val="00A64204"/>
    <w:rsid w:val="00A64CD9"/>
    <w:rsid w:val="00A707CE"/>
    <w:rsid w:val="00A7100B"/>
    <w:rsid w:val="00A7150C"/>
    <w:rsid w:val="00A7482F"/>
    <w:rsid w:val="00A829F2"/>
    <w:rsid w:val="00A82DCD"/>
    <w:rsid w:val="00A84548"/>
    <w:rsid w:val="00A934A6"/>
    <w:rsid w:val="00A9585E"/>
    <w:rsid w:val="00AA7129"/>
    <w:rsid w:val="00AA7D3B"/>
    <w:rsid w:val="00AB35CC"/>
    <w:rsid w:val="00AC06E3"/>
    <w:rsid w:val="00AC1CE5"/>
    <w:rsid w:val="00AC7156"/>
    <w:rsid w:val="00AC7AC4"/>
    <w:rsid w:val="00AD0674"/>
    <w:rsid w:val="00AD1252"/>
    <w:rsid w:val="00AD2CA7"/>
    <w:rsid w:val="00AD3984"/>
    <w:rsid w:val="00AD45F9"/>
    <w:rsid w:val="00AE33AD"/>
    <w:rsid w:val="00AE5970"/>
    <w:rsid w:val="00AE7044"/>
    <w:rsid w:val="00AF1185"/>
    <w:rsid w:val="00AF15B4"/>
    <w:rsid w:val="00AF2877"/>
    <w:rsid w:val="00AF3F11"/>
    <w:rsid w:val="00AF616B"/>
    <w:rsid w:val="00B026DB"/>
    <w:rsid w:val="00B06428"/>
    <w:rsid w:val="00B07F11"/>
    <w:rsid w:val="00B10847"/>
    <w:rsid w:val="00B12F2E"/>
    <w:rsid w:val="00B13066"/>
    <w:rsid w:val="00B14217"/>
    <w:rsid w:val="00B26F34"/>
    <w:rsid w:val="00B27107"/>
    <w:rsid w:val="00B30E8F"/>
    <w:rsid w:val="00B31773"/>
    <w:rsid w:val="00B32740"/>
    <w:rsid w:val="00B35347"/>
    <w:rsid w:val="00B4105E"/>
    <w:rsid w:val="00B439F9"/>
    <w:rsid w:val="00B44D1F"/>
    <w:rsid w:val="00B463F3"/>
    <w:rsid w:val="00B47984"/>
    <w:rsid w:val="00B55294"/>
    <w:rsid w:val="00B56138"/>
    <w:rsid w:val="00B6046E"/>
    <w:rsid w:val="00B623DF"/>
    <w:rsid w:val="00B635A3"/>
    <w:rsid w:val="00B64239"/>
    <w:rsid w:val="00B646C8"/>
    <w:rsid w:val="00B658CD"/>
    <w:rsid w:val="00B67E8D"/>
    <w:rsid w:val="00B706DF"/>
    <w:rsid w:val="00B714E1"/>
    <w:rsid w:val="00B7284A"/>
    <w:rsid w:val="00B751D1"/>
    <w:rsid w:val="00B75892"/>
    <w:rsid w:val="00B81CD1"/>
    <w:rsid w:val="00B84438"/>
    <w:rsid w:val="00B8556D"/>
    <w:rsid w:val="00B87CCC"/>
    <w:rsid w:val="00B91C4C"/>
    <w:rsid w:val="00B94FF6"/>
    <w:rsid w:val="00B9508E"/>
    <w:rsid w:val="00BC3DE9"/>
    <w:rsid w:val="00BC7217"/>
    <w:rsid w:val="00BD0105"/>
    <w:rsid w:val="00BD3B98"/>
    <w:rsid w:val="00BD4527"/>
    <w:rsid w:val="00BD71E8"/>
    <w:rsid w:val="00BD76E0"/>
    <w:rsid w:val="00BE0BE8"/>
    <w:rsid w:val="00BE6064"/>
    <w:rsid w:val="00BE6BB6"/>
    <w:rsid w:val="00BE778A"/>
    <w:rsid w:val="00BF132D"/>
    <w:rsid w:val="00BF3A4E"/>
    <w:rsid w:val="00BF5138"/>
    <w:rsid w:val="00BF5AAE"/>
    <w:rsid w:val="00BF725B"/>
    <w:rsid w:val="00C01220"/>
    <w:rsid w:val="00C01407"/>
    <w:rsid w:val="00C0217C"/>
    <w:rsid w:val="00C0373A"/>
    <w:rsid w:val="00C044D2"/>
    <w:rsid w:val="00C046BC"/>
    <w:rsid w:val="00C06422"/>
    <w:rsid w:val="00C07FCC"/>
    <w:rsid w:val="00C17C2B"/>
    <w:rsid w:val="00C2225E"/>
    <w:rsid w:val="00C235A6"/>
    <w:rsid w:val="00C25A6F"/>
    <w:rsid w:val="00C3197C"/>
    <w:rsid w:val="00C34959"/>
    <w:rsid w:val="00C434E8"/>
    <w:rsid w:val="00C4675C"/>
    <w:rsid w:val="00C51891"/>
    <w:rsid w:val="00C5208D"/>
    <w:rsid w:val="00C52EBA"/>
    <w:rsid w:val="00C532BD"/>
    <w:rsid w:val="00C53C2F"/>
    <w:rsid w:val="00C57952"/>
    <w:rsid w:val="00C609D6"/>
    <w:rsid w:val="00C62AE5"/>
    <w:rsid w:val="00C62D62"/>
    <w:rsid w:val="00C630DD"/>
    <w:rsid w:val="00C75A33"/>
    <w:rsid w:val="00C907F2"/>
    <w:rsid w:val="00C91A33"/>
    <w:rsid w:val="00CA00A6"/>
    <w:rsid w:val="00CA0528"/>
    <w:rsid w:val="00CA39E2"/>
    <w:rsid w:val="00CA5F14"/>
    <w:rsid w:val="00CB02B1"/>
    <w:rsid w:val="00CB32BA"/>
    <w:rsid w:val="00CB7619"/>
    <w:rsid w:val="00CC1F6A"/>
    <w:rsid w:val="00CC3C1C"/>
    <w:rsid w:val="00CC68E5"/>
    <w:rsid w:val="00CC77F3"/>
    <w:rsid w:val="00CD0638"/>
    <w:rsid w:val="00CD2BC5"/>
    <w:rsid w:val="00CD36FB"/>
    <w:rsid w:val="00CD68B4"/>
    <w:rsid w:val="00CF0334"/>
    <w:rsid w:val="00CF3857"/>
    <w:rsid w:val="00CF7CA7"/>
    <w:rsid w:val="00D02258"/>
    <w:rsid w:val="00D03322"/>
    <w:rsid w:val="00D041C1"/>
    <w:rsid w:val="00D0448A"/>
    <w:rsid w:val="00D049BF"/>
    <w:rsid w:val="00D050E6"/>
    <w:rsid w:val="00D06167"/>
    <w:rsid w:val="00D07ABD"/>
    <w:rsid w:val="00D07DDB"/>
    <w:rsid w:val="00D1150F"/>
    <w:rsid w:val="00D134A3"/>
    <w:rsid w:val="00D17310"/>
    <w:rsid w:val="00D2047C"/>
    <w:rsid w:val="00D22CE3"/>
    <w:rsid w:val="00D26407"/>
    <w:rsid w:val="00D330D9"/>
    <w:rsid w:val="00D331C0"/>
    <w:rsid w:val="00D33E60"/>
    <w:rsid w:val="00D34BB9"/>
    <w:rsid w:val="00D35A7D"/>
    <w:rsid w:val="00D44563"/>
    <w:rsid w:val="00D45929"/>
    <w:rsid w:val="00D51337"/>
    <w:rsid w:val="00D56CD4"/>
    <w:rsid w:val="00D56D8C"/>
    <w:rsid w:val="00D56ED2"/>
    <w:rsid w:val="00D576F6"/>
    <w:rsid w:val="00D648FC"/>
    <w:rsid w:val="00D65436"/>
    <w:rsid w:val="00D66034"/>
    <w:rsid w:val="00D8339A"/>
    <w:rsid w:val="00D8367A"/>
    <w:rsid w:val="00D95A4A"/>
    <w:rsid w:val="00DA1043"/>
    <w:rsid w:val="00DA407A"/>
    <w:rsid w:val="00DA4447"/>
    <w:rsid w:val="00DA4CE9"/>
    <w:rsid w:val="00DA51F6"/>
    <w:rsid w:val="00DB20EF"/>
    <w:rsid w:val="00DB316E"/>
    <w:rsid w:val="00DB591D"/>
    <w:rsid w:val="00DB5CA8"/>
    <w:rsid w:val="00DB6535"/>
    <w:rsid w:val="00DC199F"/>
    <w:rsid w:val="00DD1ADA"/>
    <w:rsid w:val="00DD2019"/>
    <w:rsid w:val="00DD57E0"/>
    <w:rsid w:val="00DD59A4"/>
    <w:rsid w:val="00DD70BE"/>
    <w:rsid w:val="00DE36C5"/>
    <w:rsid w:val="00DE36D2"/>
    <w:rsid w:val="00DE483E"/>
    <w:rsid w:val="00DE4AB2"/>
    <w:rsid w:val="00DF0041"/>
    <w:rsid w:val="00DF01B7"/>
    <w:rsid w:val="00DF3761"/>
    <w:rsid w:val="00E00743"/>
    <w:rsid w:val="00E01C30"/>
    <w:rsid w:val="00E0252D"/>
    <w:rsid w:val="00E04961"/>
    <w:rsid w:val="00E20D72"/>
    <w:rsid w:val="00E2358A"/>
    <w:rsid w:val="00E24DC3"/>
    <w:rsid w:val="00E35A3A"/>
    <w:rsid w:val="00E36389"/>
    <w:rsid w:val="00E366C4"/>
    <w:rsid w:val="00E40D7F"/>
    <w:rsid w:val="00E43DCC"/>
    <w:rsid w:val="00E452A4"/>
    <w:rsid w:val="00E45CB7"/>
    <w:rsid w:val="00E618EE"/>
    <w:rsid w:val="00E619CE"/>
    <w:rsid w:val="00E61AE2"/>
    <w:rsid w:val="00E61D02"/>
    <w:rsid w:val="00E62556"/>
    <w:rsid w:val="00E6413E"/>
    <w:rsid w:val="00E6602D"/>
    <w:rsid w:val="00E713D7"/>
    <w:rsid w:val="00E754EE"/>
    <w:rsid w:val="00E7583A"/>
    <w:rsid w:val="00E760DB"/>
    <w:rsid w:val="00E767B4"/>
    <w:rsid w:val="00E80E8F"/>
    <w:rsid w:val="00E82E73"/>
    <w:rsid w:val="00E85E9C"/>
    <w:rsid w:val="00E86D41"/>
    <w:rsid w:val="00E87599"/>
    <w:rsid w:val="00E9006E"/>
    <w:rsid w:val="00E90329"/>
    <w:rsid w:val="00E9284F"/>
    <w:rsid w:val="00E930CF"/>
    <w:rsid w:val="00E951D9"/>
    <w:rsid w:val="00E96D98"/>
    <w:rsid w:val="00E96EB2"/>
    <w:rsid w:val="00E97C7A"/>
    <w:rsid w:val="00EA2AAE"/>
    <w:rsid w:val="00EA4167"/>
    <w:rsid w:val="00EB1E69"/>
    <w:rsid w:val="00EB651B"/>
    <w:rsid w:val="00EB78F2"/>
    <w:rsid w:val="00EC3A5F"/>
    <w:rsid w:val="00EC3CFF"/>
    <w:rsid w:val="00ED37E0"/>
    <w:rsid w:val="00ED3D99"/>
    <w:rsid w:val="00ED4FF4"/>
    <w:rsid w:val="00ED67AE"/>
    <w:rsid w:val="00ED739B"/>
    <w:rsid w:val="00EE0AE4"/>
    <w:rsid w:val="00EE7829"/>
    <w:rsid w:val="00EF2381"/>
    <w:rsid w:val="00EF56B3"/>
    <w:rsid w:val="00EF608D"/>
    <w:rsid w:val="00EF74B1"/>
    <w:rsid w:val="00EF7ADC"/>
    <w:rsid w:val="00F009E0"/>
    <w:rsid w:val="00F1056C"/>
    <w:rsid w:val="00F116A0"/>
    <w:rsid w:val="00F1386A"/>
    <w:rsid w:val="00F13F7E"/>
    <w:rsid w:val="00F140CB"/>
    <w:rsid w:val="00F23AB9"/>
    <w:rsid w:val="00F25379"/>
    <w:rsid w:val="00F268BA"/>
    <w:rsid w:val="00F3124A"/>
    <w:rsid w:val="00F33542"/>
    <w:rsid w:val="00F34498"/>
    <w:rsid w:val="00F353DB"/>
    <w:rsid w:val="00F358A2"/>
    <w:rsid w:val="00F36480"/>
    <w:rsid w:val="00F4270C"/>
    <w:rsid w:val="00F42CD6"/>
    <w:rsid w:val="00F42E91"/>
    <w:rsid w:val="00F4302B"/>
    <w:rsid w:val="00F43E82"/>
    <w:rsid w:val="00F47F2F"/>
    <w:rsid w:val="00F50898"/>
    <w:rsid w:val="00F57184"/>
    <w:rsid w:val="00F6038E"/>
    <w:rsid w:val="00F61E4E"/>
    <w:rsid w:val="00F70C37"/>
    <w:rsid w:val="00F717B8"/>
    <w:rsid w:val="00F73AF2"/>
    <w:rsid w:val="00F819B7"/>
    <w:rsid w:val="00F85370"/>
    <w:rsid w:val="00F87651"/>
    <w:rsid w:val="00F879EE"/>
    <w:rsid w:val="00F924A8"/>
    <w:rsid w:val="00F926E0"/>
    <w:rsid w:val="00F92E64"/>
    <w:rsid w:val="00F92F8A"/>
    <w:rsid w:val="00FA0813"/>
    <w:rsid w:val="00FA48D6"/>
    <w:rsid w:val="00FA5C51"/>
    <w:rsid w:val="00FA66EF"/>
    <w:rsid w:val="00FB3EBE"/>
    <w:rsid w:val="00FC29E7"/>
    <w:rsid w:val="00FC5153"/>
    <w:rsid w:val="00FD015A"/>
    <w:rsid w:val="00FD3A29"/>
    <w:rsid w:val="00FE11F6"/>
    <w:rsid w:val="00FE29A8"/>
    <w:rsid w:val="00FE61D4"/>
    <w:rsid w:val="00FE6A63"/>
    <w:rsid w:val="00FE7E51"/>
    <w:rsid w:val="00FF4800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177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Bottom of Form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812"/>
    <w:rPr>
      <w:rFonts w:ascii="Cordia New" w:hAnsi="Cordia New" w:cs="Cordia New"/>
      <w:sz w:val="32"/>
      <w:szCs w:val="32"/>
    </w:rPr>
  </w:style>
  <w:style w:type="paragraph" w:styleId="1">
    <w:name w:val="heading 1"/>
    <w:basedOn w:val="a"/>
    <w:next w:val="a"/>
    <w:link w:val="10"/>
    <w:qFormat/>
    <w:rsid w:val="002005AA"/>
    <w:pPr>
      <w:keepNext/>
      <w:outlineLvl w:val="0"/>
    </w:pPr>
  </w:style>
  <w:style w:type="paragraph" w:styleId="5">
    <w:name w:val="heading 5"/>
    <w:basedOn w:val="a"/>
    <w:next w:val="a"/>
    <w:link w:val="50"/>
    <w:qFormat/>
    <w:rsid w:val="002005AA"/>
    <w:pPr>
      <w:spacing w:before="240" w:after="60"/>
      <w:outlineLvl w:val="4"/>
    </w:pPr>
    <w:rPr>
      <w:rFonts w:ascii="Courier New" w:hAnsi="Courier New" w:cs="Angsana New"/>
      <w:b/>
      <w:bCs/>
      <w:i/>
      <w:iCs/>
      <w:snapToGrid w:val="0"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3300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713300"/>
    <w:rPr>
      <w:rFonts w:ascii="Cordia New" w:hAnsi="Cordia New" w:cs="Cordia New"/>
      <w:sz w:val="32"/>
      <w:szCs w:val="40"/>
    </w:rPr>
  </w:style>
  <w:style w:type="paragraph" w:styleId="a5">
    <w:name w:val="footer"/>
    <w:basedOn w:val="a"/>
    <w:link w:val="a6"/>
    <w:rsid w:val="00713300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ท้ายกระดาษ อักขระ"/>
    <w:basedOn w:val="a0"/>
    <w:link w:val="a5"/>
    <w:rsid w:val="00713300"/>
    <w:rPr>
      <w:rFonts w:ascii="Cordia New" w:hAnsi="Cordia New" w:cs="Cordia New"/>
      <w:sz w:val="32"/>
      <w:szCs w:val="40"/>
    </w:rPr>
  </w:style>
  <w:style w:type="character" w:styleId="a7">
    <w:name w:val="Hyperlink"/>
    <w:basedOn w:val="a0"/>
    <w:rsid w:val="00B463F3"/>
    <w:rPr>
      <w:color w:val="0000FF"/>
      <w:u w:val="single"/>
    </w:rPr>
  </w:style>
  <w:style w:type="character" w:styleId="a8">
    <w:name w:val="footnote reference"/>
    <w:basedOn w:val="a0"/>
    <w:rsid w:val="00B463F3"/>
    <w:rPr>
      <w:sz w:val="32"/>
      <w:szCs w:val="32"/>
      <w:vertAlign w:val="superscript"/>
    </w:rPr>
  </w:style>
  <w:style w:type="character" w:styleId="a9">
    <w:name w:val="page number"/>
    <w:basedOn w:val="a0"/>
    <w:rsid w:val="00B463F3"/>
  </w:style>
  <w:style w:type="paragraph" w:styleId="z-">
    <w:name w:val="HTML Bottom of Form"/>
    <w:basedOn w:val="a"/>
    <w:next w:val="a"/>
    <w:link w:val="z-0"/>
    <w:hidden/>
    <w:uiPriority w:val="99"/>
    <w:unhideWhenUsed/>
    <w:rsid w:val="00787F92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0">
    <w:name w:val="z-ด้านล่างของฟอร์ม อักขระ"/>
    <w:basedOn w:val="a0"/>
    <w:link w:val="z-"/>
    <w:uiPriority w:val="99"/>
    <w:rsid w:val="00787F92"/>
    <w:rPr>
      <w:rFonts w:ascii="Arial" w:hAnsi="Arial" w:cs="Cordia New"/>
      <w:vanish/>
      <w:sz w:val="16"/>
    </w:rPr>
  </w:style>
  <w:style w:type="character" w:customStyle="1" w:styleId="10">
    <w:name w:val="หัวเรื่อง 1 อักขระ"/>
    <w:basedOn w:val="a0"/>
    <w:link w:val="1"/>
    <w:rsid w:val="002005AA"/>
    <w:rPr>
      <w:rFonts w:ascii="Cordia New" w:hAnsi="Cordia New" w:cs="Cordi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2005AA"/>
    <w:rPr>
      <w:rFonts w:ascii="Courier New" w:hAnsi="Courier New"/>
      <w:b/>
      <w:bCs/>
      <w:i/>
      <w:iCs/>
      <w:snapToGrid w:val="0"/>
      <w:sz w:val="26"/>
      <w:szCs w:val="30"/>
    </w:rPr>
  </w:style>
  <w:style w:type="table" w:styleId="aa">
    <w:name w:val="Table Grid"/>
    <w:basedOn w:val="a1"/>
    <w:rsid w:val="00BD01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07D4F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character" w:styleId="ac">
    <w:name w:val="Strong"/>
    <w:basedOn w:val="a0"/>
    <w:qFormat/>
    <w:rsid w:val="00121A2D"/>
    <w:rPr>
      <w:b/>
      <w:bCs/>
    </w:rPr>
  </w:style>
  <w:style w:type="paragraph" w:styleId="ad">
    <w:name w:val="Title"/>
    <w:basedOn w:val="a"/>
    <w:link w:val="ae"/>
    <w:qFormat/>
    <w:rsid w:val="002E0030"/>
    <w:pPr>
      <w:jc w:val="center"/>
    </w:pPr>
    <w:rPr>
      <w:rFonts w:cs="Angsana New"/>
      <w:b/>
      <w:bCs/>
    </w:rPr>
  </w:style>
  <w:style w:type="character" w:customStyle="1" w:styleId="ae">
    <w:name w:val="ชื่อเรื่อง อักขระ"/>
    <w:basedOn w:val="a0"/>
    <w:link w:val="ad"/>
    <w:rsid w:val="002E0030"/>
    <w:rPr>
      <w:rFonts w:ascii="Cordia New" w:hAnsi="Cordia New"/>
      <w:b/>
      <w:bCs/>
      <w:sz w:val="32"/>
      <w:szCs w:val="32"/>
    </w:rPr>
  </w:style>
  <w:style w:type="paragraph" w:styleId="af">
    <w:name w:val="Balloon Text"/>
    <w:basedOn w:val="a"/>
    <w:link w:val="af0"/>
    <w:rsid w:val="008E2AA4"/>
    <w:rPr>
      <w:rFonts w:ascii="Tahoma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rsid w:val="008E2AA4"/>
    <w:rPr>
      <w:rFonts w:ascii="Tahoma" w:hAnsi="Tahoma"/>
      <w:sz w:val="16"/>
      <w:szCs w:val="18"/>
    </w:rPr>
  </w:style>
  <w:style w:type="paragraph" w:customStyle="1" w:styleId="11">
    <w:name w:val="รายการย่อหน้า1"/>
    <w:basedOn w:val="a"/>
    <w:rsid w:val="008E2AA4"/>
    <w:pPr>
      <w:spacing w:after="200" w:line="276" w:lineRule="auto"/>
      <w:ind w:left="720"/>
    </w:pPr>
    <w:rPr>
      <w:rFonts w:ascii="Calibri" w:hAnsi="Calibri"/>
      <w:sz w:val="22"/>
      <w:szCs w:val="28"/>
    </w:rPr>
  </w:style>
  <w:style w:type="character" w:customStyle="1" w:styleId="apple-converted-space">
    <w:name w:val="apple-converted-space"/>
    <w:basedOn w:val="a0"/>
    <w:rsid w:val="00DE4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D0F40-B3C5-4FA2-B9C2-54E7FF78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26</Pages>
  <Words>5533</Words>
  <Characters>31542</Characters>
  <Application>Microsoft Office Word</Application>
  <DocSecurity>0</DocSecurity>
  <Lines>262</Lines>
  <Paragraphs>74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1</vt:lpstr>
    </vt:vector>
  </TitlesOfParts>
  <Company>EvertonZone</Company>
  <LinksUpToDate>false</LinksUpToDate>
  <CharactersWithSpaces>37001</CharactersWithSpaces>
  <SharedDoc>false</SharedDoc>
  <HLinks>
    <vt:vector size="12" baseType="variant">
      <vt:variant>
        <vt:i4>3866681</vt:i4>
      </vt:variant>
      <vt:variant>
        <vt:i4>3</vt:i4>
      </vt:variant>
      <vt:variant>
        <vt:i4>0</vt:i4>
      </vt:variant>
      <vt:variant>
        <vt:i4>5</vt:i4>
      </vt:variant>
      <vt:variant>
        <vt:lpwstr>http://yala.doae.go.th/</vt:lpwstr>
      </vt:variant>
      <vt:variant>
        <vt:lpwstr/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http://rubberthai.com/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TopFeeBlue</dc:creator>
  <cp:lastModifiedBy>User</cp:lastModifiedBy>
  <cp:revision>190</cp:revision>
  <cp:lastPrinted>2015-06-09T03:35:00Z</cp:lastPrinted>
  <dcterms:created xsi:type="dcterms:W3CDTF">2015-06-02T08:39:00Z</dcterms:created>
  <dcterms:modified xsi:type="dcterms:W3CDTF">2017-07-25T08:28:00Z</dcterms:modified>
</cp:coreProperties>
</file>